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460" w:before="300" w:line="240" w:lineRule="auto"/>
        <w:ind w:left="0" w:firstLine="0"/>
        <w:jc w:val="center"/>
        <w:rPr>
          <w:b w:val="1"/>
          <w:color w:val="323232"/>
          <w:sz w:val="24"/>
          <w:szCs w:val="24"/>
        </w:rPr>
      </w:pPr>
      <w:bookmarkStart w:colFirst="0" w:colLast="0" w:name="_2zxhx7gwxzy2" w:id="0"/>
      <w:bookmarkEnd w:id="0"/>
      <w:r w:rsidDel="00000000" w:rsidR="00000000" w:rsidRPr="00000000">
        <w:rPr>
          <w:b w:val="1"/>
          <w:color w:val="323232"/>
          <w:sz w:val="24"/>
          <w:szCs w:val="24"/>
        </w:rPr>
        <w:drawing>
          <wp:inline distB="114300" distT="114300" distL="114300" distR="114300">
            <wp:extent cx="2602164" cy="92868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02164" cy="928688"/>
                    </a:xfrm>
                    <a:prstGeom prst="rect"/>
                    <a:ln/>
                  </pic:spPr>
                </pic:pic>
              </a:graphicData>
            </a:graphic>
          </wp:inline>
        </w:drawing>
      </w:r>
      <w:r w:rsidDel="00000000" w:rsidR="00000000" w:rsidRPr="00000000">
        <w:rPr>
          <w:b w:val="1"/>
          <w:color w:val="323232"/>
          <w:sz w:val="24"/>
          <w:szCs w:val="24"/>
          <w:rtl w:val="0"/>
        </w:rPr>
        <w:t xml:space="preserve">                                                 </w:t>
      </w:r>
      <w:r w:rsidDel="00000000" w:rsidR="00000000" w:rsidRPr="00000000">
        <w:rPr>
          <w:b w:val="1"/>
          <w:color w:val="323232"/>
          <w:sz w:val="24"/>
          <w:szCs w:val="24"/>
        </w:rPr>
        <w:drawing>
          <wp:inline distB="114300" distT="114300" distL="114300" distR="114300">
            <wp:extent cx="995363" cy="99536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95363" cy="9953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rebuchet MS" w:cs="Trebuchet MS" w:eastAsia="Trebuchet MS" w:hAnsi="Trebuchet MS"/>
          <w:b w:val="1"/>
          <w:sz w:val="33"/>
          <w:szCs w:val="33"/>
        </w:rPr>
      </w:pPr>
      <w:r w:rsidDel="00000000" w:rsidR="00000000" w:rsidRPr="00000000">
        <w:rPr>
          <w:rFonts w:ascii="Trebuchet MS" w:cs="Trebuchet MS" w:eastAsia="Trebuchet MS" w:hAnsi="Trebuchet MS"/>
          <w:b w:val="1"/>
          <w:sz w:val="33"/>
          <w:szCs w:val="33"/>
          <w:rtl w:val="0"/>
        </w:rPr>
        <w:t xml:space="preserve">Become a Sponsor of the </w:t>
      </w:r>
    </w:p>
    <w:p w:rsidR="00000000" w:rsidDel="00000000" w:rsidP="00000000" w:rsidRDefault="00000000" w:rsidRPr="00000000" w14:paraId="00000003">
      <w:pPr>
        <w:jc w:val="center"/>
        <w:rPr>
          <w:rFonts w:ascii="Trebuchet MS" w:cs="Trebuchet MS" w:eastAsia="Trebuchet MS" w:hAnsi="Trebuchet MS"/>
          <w:b w:val="1"/>
          <w:sz w:val="35"/>
          <w:szCs w:val="35"/>
        </w:rPr>
      </w:pPr>
      <w:r w:rsidDel="00000000" w:rsidR="00000000" w:rsidRPr="00000000">
        <w:rPr>
          <w:rFonts w:ascii="Trebuchet MS" w:cs="Trebuchet MS" w:eastAsia="Trebuchet MS" w:hAnsi="Trebuchet MS"/>
          <w:b w:val="1"/>
          <w:sz w:val="35"/>
          <w:szCs w:val="35"/>
          <w:rtl w:val="0"/>
        </w:rPr>
        <w:t xml:space="preserve">Monrovia Parks, Wilderness, and Recreation Foundation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spacing w:after="300" w:line="240" w:lineRule="auto"/>
        <w:jc w:val="center"/>
        <w:rPr>
          <w:rFonts w:ascii="Trebuchet MS" w:cs="Trebuchet MS" w:eastAsia="Trebuchet MS" w:hAnsi="Trebuchet MS"/>
          <w:b w:val="1"/>
          <w:i w:val="1"/>
          <w:color w:val="1d242d"/>
          <w:sz w:val="29"/>
          <w:szCs w:val="29"/>
          <w:highlight w:val="white"/>
        </w:rPr>
      </w:pPr>
      <w:r w:rsidDel="00000000" w:rsidR="00000000" w:rsidRPr="00000000">
        <w:rPr>
          <w:rFonts w:ascii="Trebuchet MS" w:cs="Trebuchet MS" w:eastAsia="Trebuchet MS" w:hAnsi="Trebuchet MS"/>
          <w:b w:val="1"/>
          <w:i w:val="1"/>
          <w:color w:val="1d242d"/>
          <w:sz w:val="29"/>
          <w:szCs w:val="29"/>
          <w:highlight w:val="white"/>
          <w:rtl w:val="0"/>
        </w:rPr>
        <w:t xml:space="preserve">OUR MISSION IS TO SUPPORT RECREATION AND COMMUNITY PROGRAMS, PARKS, FACILITIES AND OPEN SPACES IN MONROVIA</w:t>
      </w:r>
    </w:p>
    <w:p w:rsidR="00000000" w:rsidDel="00000000" w:rsidP="00000000" w:rsidRDefault="00000000" w:rsidRPr="00000000" w14:paraId="00000006">
      <w:pPr>
        <w:shd w:fill="ffffff" w:val="clear"/>
        <w:spacing w:after="300" w:line="240" w:lineRule="auto"/>
        <w:ind w:firstLine="720"/>
        <w:rPr>
          <w:rFonts w:ascii="Trebuchet MS" w:cs="Trebuchet MS" w:eastAsia="Trebuchet MS" w:hAnsi="Trebuchet MS"/>
          <w:b w:val="1"/>
          <w:i w:val="1"/>
          <w:color w:val="1d242d"/>
          <w:sz w:val="29"/>
          <w:szCs w:val="29"/>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2"/>
        <w:keepNext w:val="0"/>
        <w:keepLines w:val="0"/>
        <w:shd w:fill="ffffff" w:val="clear"/>
        <w:spacing w:after="180" w:before="0" w:line="240" w:lineRule="auto"/>
        <w:jc w:val="center"/>
        <w:rPr>
          <w:rFonts w:ascii="Trebuchet MS" w:cs="Trebuchet MS" w:eastAsia="Trebuchet MS" w:hAnsi="Trebuchet MS"/>
          <w:i w:val="1"/>
          <w:color w:val="212934"/>
          <w:sz w:val="28"/>
          <w:szCs w:val="28"/>
          <w:highlight w:val="white"/>
        </w:rPr>
      </w:pPr>
      <w:bookmarkStart w:colFirst="0" w:colLast="0" w:name="_jvapwkauz14f" w:id="1"/>
      <w:bookmarkEnd w:id="1"/>
      <w:r w:rsidDel="00000000" w:rsidR="00000000" w:rsidRPr="00000000">
        <w:rPr>
          <w:rFonts w:ascii="Trebuchet MS" w:cs="Trebuchet MS" w:eastAsia="Trebuchet MS" w:hAnsi="Trebuchet MS"/>
          <w:i w:val="1"/>
          <w:color w:val="212934"/>
          <w:sz w:val="28"/>
          <w:szCs w:val="28"/>
          <w:highlight w:val="white"/>
          <w:rtl w:val="0"/>
        </w:rPr>
        <w:t xml:space="preserve">Why support Monrovia parks and open space?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hd w:fill="ffffff" w:val="clear"/>
        <w:spacing w:after="300" w:line="240" w:lineRule="auto"/>
        <w:ind w:left="0" w:firstLine="0"/>
        <w:jc w:val="center"/>
        <w:rPr>
          <w:rFonts w:ascii="Trebuchet MS" w:cs="Trebuchet MS" w:eastAsia="Trebuchet MS" w:hAnsi="Trebuchet MS"/>
          <w:color w:val="1d242d"/>
          <w:sz w:val="25"/>
          <w:szCs w:val="25"/>
          <w:highlight w:val="white"/>
        </w:rPr>
      </w:pPr>
      <w:r w:rsidDel="00000000" w:rsidR="00000000" w:rsidRPr="00000000">
        <w:rPr>
          <w:rFonts w:ascii="Trebuchet MS" w:cs="Trebuchet MS" w:eastAsia="Trebuchet MS" w:hAnsi="Trebuchet MS"/>
          <w:color w:val="1d242d"/>
          <w:sz w:val="25"/>
          <w:szCs w:val="25"/>
          <w:highlight w:val="white"/>
          <w:rtl w:val="0"/>
        </w:rPr>
        <w:t xml:space="preserve">Our Parks, Open Spaces, and Trails provide numerous benefits to our community. Now, more than ever, we realize the importance of spending time outside and in nature to help clear our minds, renew our souls, exercise, or spend time with family and friends. </w:t>
      </w:r>
    </w:p>
    <w:p w:rsidR="00000000" w:rsidDel="00000000" w:rsidP="00000000" w:rsidRDefault="00000000" w:rsidRPr="00000000" w14:paraId="0000000A">
      <w:pPr>
        <w:shd w:fill="ffffff" w:val="clear"/>
        <w:spacing w:after="440" w:line="240" w:lineRule="auto"/>
        <w:ind w:left="0" w:firstLine="0"/>
        <w:jc w:val="center"/>
        <w:rPr>
          <w:rFonts w:ascii="Trebuchet MS" w:cs="Trebuchet MS" w:eastAsia="Trebuchet MS" w:hAnsi="Trebuchet MS"/>
          <w:color w:val="1d242d"/>
          <w:sz w:val="25"/>
          <w:szCs w:val="25"/>
          <w:highlight w:val="white"/>
        </w:rPr>
      </w:pPr>
      <w:r w:rsidDel="00000000" w:rsidR="00000000" w:rsidRPr="00000000">
        <w:rPr>
          <w:rFonts w:ascii="Trebuchet MS" w:cs="Trebuchet MS" w:eastAsia="Trebuchet MS" w:hAnsi="Trebuchet MS"/>
          <w:color w:val="1d242d"/>
          <w:sz w:val="25"/>
          <w:szCs w:val="25"/>
          <w:highlight w:val="white"/>
          <w:rtl w:val="0"/>
        </w:rPr>
        <w:t xml:space="preserve">We all miss access to Canyon Park, but we have an opportunity to rise from the ashes by supporting our essential parks and open spaces in Monrovia and ensuring we have the resources, facilities and programs for the community to come back even stronger from the fire, flood and the pandemic.</w:t>
      </w:r>
    </w:p>
    <w:p w:rsidR="00000000" w:rsidDel="00000000" w:rsidP="00000000" w:rsidRDefault="00000000" w:rsidRPr="00000000" w14:paraId="0000000B">
      <w:pPr>
        <w:shd w:fill="ffffff" w:val="clear"/>
        <w:spacing w:after="300" w:line="240" w:lineRule="auto"/>
        <w:ind w:firstLine="720"/>
        <w:rPr>
          <w:rFonts w:ascii="Trebuchet MS" w:cs="Trebuchet MS" w:eastAsia="Trebuchet MS" w:hAnsi="Trebuchet MS"/>
          <w:color w:val="1d242d"/>
          <w:sz w:val="26"/>
          <w:szCs w:val="26"/>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hd w:fill="ffffff" w:val="clear"/>
        <w:spacing w:after="300" w:line="240" w:lineRule="auto"/>
        <w:ind w:left="0" w:firstLine="0"/>
        <w:jc w:val="center"/>
        <w:rPr>
          <w:rFonts w:ascii="Trebuchet MS" w:cs="Trebuchet MS" w:eastAsia="Trebuchet MS" w:hAnsi="Trebuchet MS"/>
          <w:i w:val="1"/>
          <w:color w:val="1d242d"/>
          <w:sz w:val="28"/>
          <w:szCs w:val="28"/>
          <w:highlight w:val="white"/>
        </w:rPr>
      </w:pPr>
      <w:r w:rsidDel="00000000" w:rsidR="00000000" w:rsidRPr="00000000">
        <w:rPr>
          <w:rFonts w:ascii="Trebuchet MS" w:cs="Trebuchet MS" w:eastAsia="Trebuchet MS" w:hAnsi="Trebuchet MS"/>
          <w:i w:val="1"/>
          <w:color w:val="1d242d"/>
          <w:sz w:val="28"/>
          <w:szCs w:val="28"/>
          <w:highlight w:val="white"/>
          <w:rtl w:val="0"/>
        </w:rPr>
        <w:t xml:space="preserve">Studies have shown that:</w:t>
      </w:r>
    </w:p>
    <w:p w:rsidR="00000000" w:rsidDel="00000000" w:rsidP="00000000" w:rsidRDefault="00000000" w:rsidRPr="00000000" w14:paraId="0000000D">
      <w:pPr>
        <w:numPr>
          <w:ilvl w:val="0"/>
          <w:numId w:val="11"/>
        </w:numPr>
        <w:shd w:fill="ffffff" w:val="clear"/>
        <w:spacing w:after="0" w:afterAutospacing="0" w:before="280" w:line="360" w:lineRule="auto"/>
        <w:ind w:left="720" w:hanging="360"/>
        <w:rPr>
          <w:rFonts w:ascii="Trebuchet MS" w:cs="Trebuchet MS" w:eastAsia="Trebuchet MS" w:hAnsi="Trebuchet MS"/>
          <w:color w:val="00ab84"/>
          <w:sz w:val="25"/>
          <w:szCs w:val="25"/>
          <w:highlight w:val="white"/>
        </w:rPr>
      </w:pPr>
      <w:r w:rsidDel="00000000" w:rsidR="00000000" w:rsidRPr="00000000">
        <w:rPr>
          <w:rFonts w:ascii="Trebuchet MS" w:cs="Trebuchet MS" w:eastAsia="Trebuchet MS" w:hAnsi="Trebuchet MS"/>
          <w:color w:val="1d242d"/>
          <w:sz w:val="25"/>
          <w:szCs w:val="25"/>
          <w:highlight w:val="white"/>
          <w:rtl w:val="0"/>
        </w:rPr>
        <w:t xml:space="preserve">Physical activity outside makes people healthier.</w:t>
      </w:r>
    </w:p>
    <w:p w:rsidR="00000000" w:rsidDel="00000000" w:rsidP="00000000" w:rsidRDefault="00000000" w:rsidRPr="00000000" w14:paraId="0000000E">
      <w:pPr>
        <w:numPr>
          <w:ilvl w:val="0"/>
          <w:numId w:val="11"/>
        </w:numPr>
        <w:shd w:fill="ffffff" w:val="clear"/>
        <w:spacing w:after="0" w:afterAutospacing="0" w:before="0" w:beforeAutospacing="0" w:line="360" w:lineRule="auto"/>
        <w:ind w:left="720" w:hanging="360"/>
        <w:rPr>
          <w:rFonts w:ascii="Trebuchet MS" w:cs="Trebuchet MS" w:eastAsia="Trebuchet MS" w:hAnsi="Trebuchet MS"/>
          <w:color w:val="00ab84"/>
          <w:sz w:val="25"/>
          <w:szCs w:val="25"/>
          <w:highlight w:val="white"/>
        </w:rPr>
      </w:pPr>
      <w:r w:rsidDel="00000000" w:rsidR="00000000" w:rsidRPr="00000000">
        <w:rPr>
          <w:rFonts w:ascii="Trebuchet MS" w:cs="Trebuchet MS" w:eastAsia="Trebuchet MS" w:hAnsi="Trebuchet MS"/>
          <w:color w:val="1d242d"/>
          <w:sz w:val="25"/>
          <w:szCs w:val="25"/>
          <w:highlight w:val="white"/>
          <w:rtl w:val="0"/>
        </w:rPr>
        <w:t xml:space="preserve">Physical activity increases with access to parks.</w:t>
      </w:r>
    </w:p>
    <w:p w:rsidR="00000000" w:rsidDel="00000000" w:rsidP="00000000" w:rsidRDefault="00000000" w:rsidRPr="00000000" w14:paraId="0000000F">
      <w:pPr>
        <w:numPr>
          <w:ilvl w:val="0"/>
          <w:numId w:val="11"/>
        </w:numPr>
        <w:shd w:fill="ffffff" w:val="clear"/>
        <w:spacing w:after="0" w:afterAutospacing="0" w:before="0" w:beforeAutospacing="0" w:line="360" w:lineRule="auto"/>
        <w:ind w:left="720" w:hanging="360"/>
        <w:rPr>
          <w:rFonts w:ascii="Trebuchet MS" w:cs="Trebuchet MS" w:eastAsia="Trebuchet MS" w:hAnsi="Trebuchet MS"/>
          <w:color w:val="00ab84"/>
          <w:sz w:val="25"/>
          <w:szCs w:val="25"/>
          <w:highlight w:val="white"/>
        </w:rPr>
      </w:pPr>
      <w:r w:rsidDel="00000000" w:rsidR="00000000" w:rsidRPr="00000000">
        <w:rPr>
          <w:rFonts w:ascii="Trebuchet MS" w:cs="Trebuchet MS" w:eastAsia="Trebuchet MS" w:hAnsi="Trebuchet MS"/>
          <w:color w:val="1d242d"/>
          <w:sz w:val="25"/>
          <w:szCs w:val="25"/>
          <w:highlight w:val="white"/>
          <w:rtl w:val="0"/>
        </w:rPr>
        <w:t xml:space="preserve">Contact with the natural world improves physical and mental health.</w:t>
      </w:r>
    </w:p>
    <w:p w:rsidR="00000000" w:rsidDel="00000000" w:rsidP="00000000" w:rsidRDefault="00000000" w:rsidRPr="00000000" w14:paraId="00000010">
      <w:pPr>
        <w:numPr>
          <w:ilvl w:val="0"/>
          <w:numId w:val="11"/>
        </w:numPr>
        <w:shd w:fill="ffffff" w:val="clear"/>
        <w:spacing w:after="0" w:afterAutospacing="0" w:before="0" w:beforeAutospacing="0" w:line="360" w:lineRule="auto"/>
        <w:ind w:left="720" w:hanging="360"/>
        <w:rPr>
          <w:rFonts w:ascii="Trebuchet MS" w:cs="Trebuchet MS" w:eastAsia="Trebuchet MS" w:hAnsi="Trebuchet MS"/>
          <w:color w:val="00ab84"/>
          <w:sz w:val="25"/>
          <w:szCs w:val="25"/>
          <w:highlight w:val="white"/>
        </w:rPr>
      </w:pPr>
      <w:r w:rsidDel="00000000" w:rsidR="00000000" w:rsidRPr="00000000">
        <w:rPr>
          <w:rFonts w:ascii="Trebuchet MS" w:cs="Trebuchet MS" w:eastAsia="Trebuchet MS" w:hAnsi="Trebuchet MS"/>
          <w:color w:val="1d242d"/>
          <w:sz w:val="25"/>
          <w:szCs w:val="25"/>
          <w:highlight w:val="white"/>
          <w:rtl w:val="0"/>
        </w:rPr>
        <w:t xml:space="preserve">Parks and Open spaces add value to the community and economic development.</w:t>
      </w:r>
    </w:p>
    <w:p w:rsidR="00000000" w:rsidDel="00000000" w:rsidP="00000000" w:rsidRDefault="00000000" w:rsidRPr="00000000" w14:paraId="00000011">
      <w:pPr>
        <w:numPr>
          <w:ilvl w:val="0"/>
          <w:numId w:val="11"/>
        </w:numPr>
        <w:shd w:fill="ffffff" w:val="clear"/>
        <w:spacing w:after="440" w:before="0" w:beforeAutospacing="0" w:line="360" w:lineRule="auto"/>
        <w:ind w:left="720" w:hanging="360"/>
        <w:rPr>
          <w:rFonts w:ascii="Trebuchet MS" w:cs="Trebuchet MS" w:eastAsia="Trebuchet MS" w:hAnsi="Trebuchet MS"/>
          <w:color w:val="00ab84"/>
          <w:sz w:val="25"/>
          <w:szCs w:val="25"/>
          <w:highlight w:val="white"/>
        </w:rPr>
      </w:pPr>
      <w:r w:rsidDel="00000000" w:rsidR="00000000" w:rsidRPr="00000000">
        <w:rPr>
          <w:rFonts w:ascii="Trebuchet MS" w:cs="Trebuchet MS" w:eastAsia="Trebuchet MS" w:hAnsi="Trebuchet MS"/>
          <w:color w:val="1d242d"/>
          <w:sz w:val="25"/>
          <w:szCs w:val="25"/>
          <w:highlight w:val="white"/>
          <w:rtl w:val="0"/>
        </w:rPr>
        <w:t xml:space="preserve">Trees are effective in improving air quality and assisting with stormwater control.</w:t>
      </w:r>
      <w:r w:rsidDel="00000000" w:rsidR="00000000" w:rsidRPr="00000000">
        <w:rPr>
          <w:rtl w:val="0"/>
        </w:rPr>
      </w:r>
    </w:p>
    <w:p w:rsidR="00000000" w:rsidDel="00000000" w:rsidP="00000000" w:rsidRDefault="00000000" w:rsidRPr="00000000" w14:paraId="00000012">
      <w:pPr>
        <w:shd w:fill="ffffff" w:val="clear"/>
        <w:spacing w:after="300" w:line="240" w:lineRule="auto"/>
        <w:jc w:val="center"/>
        <w:rPr>
          <w:rFonts w:ascii="Trebuchet MS" w:cs="Trebuchet MS" w:eastAsia="Trebuchet MS" w:hAnsi="Trebuchet MS"/>
          <w:i w:val="1"/>
          <w:color w:val="1d242d"/>
          <w:sz w:val="28"/>
          <w:szCs w:val="28"/>
          <w:highlight w:val="white"/>
        </w:rPr>
      </w:pPr>
      <w:r w:rsidDel="00000000" w:rsidR="00000000" w:rsidRPr="00000000">
        <w:rPr>
          <w:rFonts w:ascii="Trebuchet MS" w:cs="Trebuchet MS" w:eastAsia="Trebuchet MS" w:hAnsi="Trebuchet MS"/>
          <w:i w:val="1"/>
          <w:color w:val="1d242d"/>
          <w:sz w:val="28"/>
          <w:szCs w:val="28"/>
          <w:highlight w:val="white"/>
          <w:rtl w:val="0"/>
        </w:rPr>
        <w:t xml:space="preserve">Your Support today can go a long way for our community. </w:t>
      </w:r>
    </w:p>
    <w:p w:rsidR="00000000" w:rsidDel="00000000" w:rsidP="00000000" w:rsidRDefault="00000000" w:rsidRPr="00000000" w14:paraId="00000013">
      <w:pPr>
        <w:shd w:fill="ffffff" w:val="clear"/>
        <w:spacing w:after="300" w:line="240" w:lineRule="auto"/>
        <w:rPr>
          <w:rFonts w:ascii="Trebuchet MS" w:cs="Trebuchet MS" w:eastAsia="Trebuchet MS" w:hAnsi="Trebuchet MS"/>
          <w:b w:val="1"/>
          <w:i w:val="1"/>
          <w:color w:val="323232"/>
          <w:sz w:val="31"/>
          <w:szCs w:val="31"/>
        </w:rPr>
      </w:pPr>
      <w:r w:rsidDel="00000000" w:rsidR="00000000" w:rsidRPr="00000000">
        <w:rPr>
          <w:rFonts w:ascii="Trebuchet MS" w:cs="Trebuchet MS" w:eastAsia="Trebuchet MS" w:hAnsi="Trebuchet MS"/>
          <w:b w:val="1"/>
          <w:i w:val="1"/>
          <w:color w:val="323232"/>
          <w:sz w:val="31"/>
          <w:szCs w:val="31"/>
          <w:rtl w:val="0"/>
        </w:rPr>
        <w:t xml:space="preserve">Your Impact</w:t>
      </w:r>
    </w:p>
    <w:p w:rsidR="00000000" w:rsidDel="00000000" w:rsidP="00000000" w:rsidRDefault="00000000" w:rsidRPr="00000000" w14:paraId="00000014">
      <w:pPr>
        <w:shd w:fill="ffffff" w:val="clear"/>
        <w:spacing w:after="300" w:line="240" w:lineRule="auto"/>
        <w:ind w:firstLine="720"/>
        <w:rPr>
          <w:rFonts w:ascii="Trebuchet MS" w:cs="Trebuchet MS" w:eastAsia="Trebuchet MS" w:hAnsi="Trebuchet MS"/>
          <w:color w:val="323232"/>
          <w:sz w:val="25"/>
          <w:szCs w:val="25"/>
        </w:rPr>
      </w:pPr>
      <w:r w:rsidDel="00000000" w:rsidR="00000000" w:rsidRPr="00000000">
        <w:rPr>
          <w:rFonts w:ascii="Trebuchet MS" w:cs="Trebuchet MS" w:eastAsia="Trebuchet MS" w:hAnsi="Trebuchet MS"/>
          <w:color w:val="323232"/>
          <w:sz w:val="25"/>
          <w:szCs w:val="25"/>
          <w:rtl w:val="0"/>
        </w:rPr>
        <w:t xml:space="preserve">Every sponsorship dollar makes a huge difference for more than 36,000 Monrovia residents and thousands of visitors each year. Your support makes it possible for us to provide youth sports scholarships, shade structures at urban park playgrounds, interpretive signage in all parks, the restoration of Canyon Park and much more.</w:t>
      </w:r>
    </w:p>
    <w:p w:rsidR="00000000" w:rsidDel="00000000" w:rsidP="00000000" w:rsidRDefault="00000000" w:rsidRPr="00000000" w14:paraId="00000015">
      <w:pPr>
        <w:shd w:fill="ffffff" w:val="clear"/>
        <w:spacing w:after="160" w:line="360" w:lineRule="auto"/>
        <w:ind w:left="0" w:firstLine="0"/>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Your donation today will help fund many kinds of projects, including:</w:t>
      </w:r>
      <w:r w:rsidDel="00000000" w:rsidR="00000000" w:rsidRPr="00000000">
        <w:rPr>
          <w:rtl w:val="0"/>
        </w:rPr>
      </w:r>
    </w:p>
    <w:p w:rsidR="00000000" w:rsidDel="00000000" w:rsidP="00000000" w:rsidRDefault="00000000" w:rsidRPr="00000000" w14:paraId="00000016">
      <w:pPr>
        <w:numPr>
          <w:ilvl w:val="0"/>
          <w:numId w:val="5"/>
        </w:numPr>
        <w:shd w:fill="ffffff" w:val="clear"/>
        <w:spacing w:after="160" w:line="240" w:lineRule="auto"/>
        <w:ind w:left="720" w:hanging="360"/>
        <w:rPr>
          <w:rFonts w:ascii="Trebuchet MS" w:cs="Trebuchet MS" w:eastAsia="Trebuchet MS" w:hAnsi="Trebuchet MS"/>
          <w:b w:val="1"/>
          <w:sz w:val="27"/>
          <w:szCs w:val="27"/>
        </w:rPr>
      </w:pPr>
      <w:r w:rsidDel="00000000" w:rsidR="00000000" w:rsidRPr="00000000">
        <w:rPr>
          <w:rFonts w:ascii="Trebuchet MS" w:cs="Trebuchet MS" w:eastAsia="Trebuchet MS" w:hAnsi="Trebuchet MS"/>
          <w:b w:val="1"/>
          <w:sz w:val="27"/>
          <w:szCs w:val="27"/>
          <w:rtl w:val="0"/>
        </w:rPr>
        <w:t xml:space="preserve">Scholarship for Youth Sports and Recreation Programs </w:t>
      </w:r>
    </w:p>
    <w:p w:rsidR="00000000" w:rsidDel="00000000" w:rsidP="00000000" w:rsidRDefault="00000000" w:rsidRPr="00000000" w14:paraId="00000017">
      <w:pPr>
        <w:shd w:fill="ffffff" w:val="clear"/>
        <w:spacing w:after="160" w:line="240" w:lineRule="auto"/>
        <w:ind w:left="1440" w:firstLine="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$1,250 will </w:t>
      </w:r>
      <w:r w:rsidDel="00000000" w:rsidR="00000000" w:rsidRPr="00000000">
        <w:rPr>
          <w:rFonts w:ascii="Trebuchet MS" w:cs="Trebuchet MS" w:eastAsia="Trebuchet MS" w:hAnsi="Trebuchet MS"/>
          <w:sz w:val="25"/>
          <w:szCs w:val="25"/>
          <w:rtl w:val="0"/>
        </w:rPr>
        <w:t xml:space="preserve">offer the opportunity for ten local youth to participate in City sports and recreation programming.</w:t>
      </w:r>
      <w:r w:rsidDel="00000000" w:rsidR="00000000" w:rsidRPr="00000000">
        <w:rPr>
          <w:rtl w:val="0"/>
        </w:rPr>
      </w:r>
    </w:p>
    <w:p w:rsidR="00000000" w:rsidDel="00000000" w:rsidP="00000000" w:rsidRDefault="00000000" w:rsidRPr="00000000" w14:paraId="00000018">
      <w:pPr>
        <w:numPr>
          <w:ilvl w:val="0"/>
          <w:numId w:val="7"/>
        </w:numPr>
        <w:shd w:fill="ffffff" w:val="clear"/>
        <w:spacing w:after="160" w:line="240" w:lineRule="auto"/>
        <w:ind w:left="720" w:hanging="360"/>
        <w:rPr>
          <w:rFonts w:ascii="Trebuchet MS" w:cs="Trebuchet MS" w:eastAsia="Trebuchet MS" w:hAnsi="Trebuchet MS"/>
          <w:b w:val="1"/>
          <w:sz w:val="27"/>
          <w:szCs w:val="27"/>
        </w:rPr>
      </w:pPr>
      <w:r w:rsidDel="00000000" w:rsidR="00000000" w:rsidRPr="00000000">
        <w:rPr>
          <w:rFonts w:ascii="Trebuchet MS" w:cs="Trebuchet MS" w:eastAsia="Trebuchet MS" w:hAnsi="Trebuchet MS"/>
          <w:b w:val="1"/>
          <w:sz w:val="27"/>
          <w:szCs w:val="27"/>
          <w:rtl w:val="0"/>
        </w:rPr>
        <w:t xml:space="preserve">Shade structure</w:t>
      </w:r>
    </w:p>
    <w:p w:rsidR="00000000" w:rsidDel="00000000" w:rsidP="00000000" w:rsidRDefault="00000000" w:rsidRPr="00000000" w14:paraId="00000019">
      <w:pPr>
        <w:shd w:fill="ffffff" w:val="clear"/>
        <w:spacing w:after="160" w:line="240" w:lineRule="auto"/>
        <w:ind w:left="720" w:firstLine="720"/>
        <w:rPr>
          <w:rFonts w:ascii="Trebuchet MS" w:cs="Trebuchet MS" w:eastAsia="Trebuchet MS" w:hAnsi="Trebuchet MS"/>
          <w:sz w:val="27"/>
          <w:szCs w:val="27"/>
        </w:rPr>
      </w:pPr>
      <w:r w:rsidDel="00000000" w:rsidR="00000000" w:rsidRPr="00000000">
        <w:rPr>
          <w:rFonts w:ascii="Trebuchet MS" w:cs="Trebuchet MS" w:eastAsia="Trebuchet MS" w:hAnsi="Trebuchet MS"/>
          <w:sz w:val="25"/>
          <w:szCs w:val="25"/>
          <w:rtl w:val="0"/>
        </w:rPr>
        <w:t xml:space="preserve">$70,000-$150,000 pays for one playground shade structure. </w:t>
      </w:r>
      <w:r w:rsidDel="00000000" w:rsidR="00000000" w:rsidRPr="00000000">
        <w:rPr>
          <w:rFonts w:ascii="Trebuchet MS" w:cs="Trebuchet MS" w:eastAsia="Trebuchet MS" w:hAnsi="Trebuchet MS"/>
          <w:sz w:val="27"/>
          <w:szCs w:val="27"/>
          <w:rtl w:val="0"/>
        </w:rPr>
        <w:t xml:space="preserve"> </w:t>
      </w:r>
      <w:r w:rsidDel="00000000" w:rsidR="00000000" w:rsidRPr="00000000">
        <w:rPr>
          <w:rtl w:val="0"/>
        </w:rPr>
      </w:r>
    </w:p>
    <w:p w:rsidR="00000000" w:rsidDel="00000000" w:rsidP="00000000" w:rsidRDefault="00000000" w:rsidRPr="00000000" w14:paraId="0000001A">
      <w:pPr>
        <w:numPr>
          <w:ilvl w:val="0"/>
          <w:numId w:val="7"/>
        </w:numPr>
        <w:shd w:fill="ffffff" w:val="clear"/>
        <w:spacing w:after="160" w:line="240" w:lineRule="auto"/>
        <w:ind w:left="720" w:hanging="360"/>
        <w:rPr>
          <w:rFonts w:ascii="Trebuchet MS" w:cs="Trebuchet MS" w:eastAsia="Trebuchet MS" w:hAnsi="Trebuchet MS"/>
          <w:b w:val="1"/>
          <w:sz w:val="27"/>
          <w:szCs w:val="27"/>
        </w:rPr>
      </w:pPr>
      <w:r w:rsidDel="00000000" w:rsidR="00000000" w:rsidRPr="00000000">
        <w:rPr>
          <w:rFonts w:ascii="Trebuchet MS" w:cs="Trebuchet MS" w:eastAsia="Trebuchet MS" w:hAnsi="Trebuchet MS"/>
          <w:b w:val="1"/>
          <w:sz w:val="27"/>
          <w:szCs w:val="27"/>
          <w:rtl w:val="0"/>
        </w:rPr>
        <w:t xml:space="preserve">Educational Signage</w:t>
      </w:r>
    </w:p>
    <w:p w:rsidR="00000000" w:rsidDel="00000000" w:rsidP="00000000" w:rsidRDefault="00000000" w:rsidRPr="00000000" w14:paraId="0000001B">
      <w:pPr>
        <w:shd w:fill="ffffff" w:val="clear"/>
        <w:spacing w:after="160" w:line="240" w:lineRule="auto"/>
        <w:ind w:left="1440" w:firstLine="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$2,500-$5,000 can help pay for a sign to share knowledge with the next generation. </w:t>
      </w:r>
    </w:p>
    <w:p w:rsidR="00000000" w:rsidDel="00000000" w:rsidP="00000000" w:rsidRDefault="00000000" w:rsidRPr="00000000" w14:paraId="0000001C">
      <w:pPr>
        <w:shd w:fill="ffffff" w:val="clear"/>
        <w:spacing w:after="160" w:line="240" w:lineRule="auto"/>
        <w:ind w:left="720" w:firstLine="720"/>
        <w:rPr>
          <w:rFonts w:ascii="Trebuchet MS" w:cs="Trebuchet MS" w:eastAsia="Trebuchet MS" w:hAnsi="Trebuchet MS"/>
          <w:sz w:val="2"/>
          <w:szCs w:val="2"/>
        </w:rPr>
      </w:pPr>
      <w:r w:rsidDel="00000000" w:rsidR="00000000" w:rsidRPr="00000000">
        <w:rPr>
          <w:rtl w:val="0"/>
        </w:rPr>
      </w:r>
    </w:p>
    <w:p w:rsidR="00000000" w:rsidDel="00000000" w:rsidP="00000000" w:rsidRDefault="00000000" w:rsidRPr="00000000" w14:paraId="0000001D">
      <w:pPr>
        <w:shd w:fill="ffffff" w:val="clear"/>
        <w:spacing w:after="300" w:before="200" w:line="240" w:lineRule="auto"/>
        <w:rPr>
          <w:rFonts w:ascii="Trebuchet MS" w:cs="Trebuchet MS" w:eastAsia="Trebuchet MS" w:hAnsi="Trebuchet MS"/>
          <w:b w:val="1"/>
          <w:i w:val="1"/>
          <w:sz w:val="31"/>
          <w:szCs w:val="31"/>
        </w:rPr>
      </w:pPr>
      <w:r w:rsidDel="00000000" w:rsidR="00000000" w:rsidRPr="00000000">
        <w:rPr>
          <w:rFonts w:ascii="Trebuchet MS" w:cs="Trebuchet MS" w:eastAsia="Trebuchet MS" w:hAnsi="Trebuchet MS"/>
          <w:b w:val="1"/>
          <w:i w:val="1"/>
          <w:sz w:val="31"/>
          <w:szCs w:val="31"/>
          <w:rtl w:val="0"/>
        </w:rPr>
        <w:t xml:space="preserve">Sponsorship Benefits and Opportunities </w:t>
      </w:r>
    </w:p>
    <w:p w:rsidR="00000000" w:rsidDel="00000000" w:rsidP="00000000" w:rsidRDefault="00000000" w:rsidRPr="00000000" w14:paraId="0000001E">
      <w:pPr>
        <w:shd w:fill="ffffff" w:val="clear"/>
        <w:spacing w:after="320" w:line="240" w:lineRule="auto"/>
        <w:rPr>
          <w:rFonts w:ascii="Trebuchet MS" w:cs="Trebuchet MS" w:eastAsia="Trebuchet MS" w:hAnsi="Trebuchet MS"/>
          <w:sz w:val="25"/>
          <w:szCs w:val="25"/>
        </w:rPr>
      </w:pPr>
      <w:r w:rsidDel="00000000" w:rsidR="00000000" w:rsidRPr="00000000">
        <w:rPr>
          <w:rFonts w:ascii="Trebuchet MS" w:cs="Trebuchet MS" w:eastAsia="Trebuchet MS" w:hAnsi="Trebuchet MS"/>
          <w:sz w:val="28"/>
          <w:szCs w:val="28"/>
          <w:rtl w:val="0"/>
        </w:rPr>
        <w:t xml:space="preserve">There are many ways your business can support our work:</w:t>
      </w:r>
      <w:r w:rsidDel="00000000" w:rsidR="00000000" w:rsidRPr="00000000">
        <w:rPr>
          <w:rFonts w:ascii="Trebuchet MS" w:cs="Trebuchet MS" w:eastAsia="Trebuchet MS" w:hAnsi="Trebuchet MS"/>
          <w:sz w:val="25"/>
          <w:szCs w:val="25"/>
          <w:rtl w:val="0"/>
        </w:rPr>
        <w:t xml:space="preserve"> </w:t>
      </w:r>
    </w:p>
    <w:p w:rsidR="00000000" w:rsidDel="00000000" w:rsidP="00000000" w:rsidRDefault="00000000" w:rsidRPr="00000000" w14:paraId="0000001F">
      <w:pPr>
        <w:numPr>
          <w:ilvl w:val="0"/>
          <w:numId w:val="6"/>
        </w:numPr>
        <w:shd w:fill="ffffff" w:val="clear"/>
        <w:spacing w:after="0" w:afterAutospacing="0" w:line="360"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Providing a tax-deductible donation to support our programs and services</w:t>
      </w:r>
    </w:p>
    <w:p w:rsidR="00000000" w:rsidDel="00000000" w:rsidP="00000000" w:rsidRDefault="00000000" w:rsidRPr="00000000" w14:paraId="00000020">
      <w:pPr>
        <w:numPr>
          <w:ilvl w:val="0"/>
          <w:numId w:val="6"/>
        </w:numPr>
        <w:shd w:fill="ffffff" w:val="clear"/>
        <w:spacing w:after="0" w:afterAutospacing="0" w:line="360"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Sponsoring one of our specific programs, including Youth Scholarships for sports,  restoration of Canyon Park, Signage in Canyon Park and shade structures in urban parks</w:t>
      </w:r>
    </w:p>
    <w:p w:rsidR="00000000" w:rsidDel="00000000" w:rsidP="00000000" w:rsidRDefault="00000000" w:rsidRPr="00000000" w14:paraId="00000021">
      <w:pPr>
        <w:numPr>
          <w:ilvl w:val="0"/>
          <w:numId w:val="6"/>
        </w:numPr>
        <w:shd w:fill="ffffff" w:val="clear"/>
        <w:spacing w:after="160" w:line="360"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Collaborating on a cause-marketing campaign </w:t>
      </w:r>
      <w:r w:rsidDel="00000000" w:rsidR="00000000" w:rsidRPr="00000000">
        <w:rPr>
          <w:rtl w:val="0"/>
        </w:rPr>
      </w:r>
    </w:p>
    <w:p w:rsidR="00000000" w:rsidDel="00000000" w:rsidP="00000000" w:rsidRDefault="00000000" w:rsidRPr="00000000" w14:paraId="00000022">
      <w:pPr>
        <w:shd w:fill="ffffff" w:val="clear"/>
        <w:spacing w:after="300" w:line="240" w:lineRule="auto"/>
        <w:ind w:firstLine="720"/>
        <w:rPr>
          <w:rFonts w:ascii="Trebuchet MS" w:cs="Trebuchet MS" w:eastAsia="Trebuchet MS" w:hAnsi="Trebuchet MS"/>
          <w:sz w:val="25"/>
          <w:szCs w:val="25"/>
        </w:rPr>
      </w:pPr>
      <w:r w:rsidDel="00000000" w:rsidR="00000000" w:rsidRPr="00000000">
        <w:rPr>
          <w:rFonts w:ascii="Trebuchet MS" w:cs="Trebuchet MS" w:eastAsia="Trebuchet MS" w:hAnsi="Trebuchet MS"/>
          <w:color w:val="323232"/>
          <w:sz w:val="25"/>
          <w:szCs w:val="25"/>
          <w:rtl w:val="0"/>
        </w:rPr>
        <w:t xml:space="preserve">M</w:t>
      </w:r>
      <w:r w:rsidDel="00000000" w:rsidR="00000000" w:rsidRPr="00000000">
        <w:rPr>
          <w:rFonts w:ascii="Trebuchet MS" w:cs="Trebuchet MS" w:eastAsia="Trebuchet MS" w:hAnsi="Trebuchet MS"/>
          <w:sz w:val="25"/>
          <w:szCs w:val="25"/>
          <w:rtl w:val="0"/>
        </w:rPr>
        <w:t xml:space="preserve">PWR </w:t>
      </w:r>
      <w:r w:rsidDel="00000000" w:rsidR="00000000" w:rsidRPr="00000000">
        <w:rPr>
          <w:rFonts w:ascii="Trebuchet MS" w:cs="Trebuchet MS" w:eastAsia="Trebuchet MS" w:hAnsi="Trebuchet MS"/>
          <w:sz w:val="25"/>
          <w:szCs w:val="25"/>
          <w:rtl w:val="0"/>
        </w:rPr>
        <w:t xml:space="preserve">presents</w:t>
      </w:r>
      <w:r w:rsidDel="00000000" w:rsidR="00000000" w:rsidRPr="00000000">
        <w:rPr>
          <w:rFonts w:ascii="Trebuchet MS" w:cs="Trebuchet MS" w:eastAsia="Trebuchet MS" w:hAnsi="Trebuchet MS"/>
          <w:sz w:val="25"/>
          <w:szCs w:val="25"/>
          <w:rtl w:val="0"/>
        </w:rPr>
        <w:t xml:space="preserve"> </w:t>
      </w:r>
      <w:r w:rsidDel="00000000" w:rsidR="00000000" w:rsidRPr="00000000">
        <w:rPr>
          <w:rFonts w:ascii="Trebuchet MS" w:cs="Trebuchet MS" w:eastAsia="Trebuchet MS" w:hAnsi="Trebuchet MS"/>
          <w:sz w:val="25"/>
          <w:szCs w:val="25"/>
          <w:rtl w:val="0"/>
        </w:rPr>
        <w:t xml:space="preserve">several opportunities</w:t>
      </w:r>
      <w:r w:rsidDel="00000000" w:rsidR="00000000" w:rsidRPr="00000000">
        <w:rPr>
          <w:rFonts w:ascii="Trebuchet MS" w:cs="Trebuchet MS" w:eastAsia="Trebuchet MS" w:hAnsi="Trebuchet MS"/>
          <w:sz w:val="25"/>
          <w:szCs w:val="25"/>
          <w:rtl w:val="0"/>
        </w:rPr>
        <w:t xml:space="preserve"> throughout the year, many of which allow for maximized exposure to companies and families in our community.  </w:t>
      </w:r>
      <w:r w:rsidDel="00000000" w:rsidR="00000000" w:rsidRPr="00000000">
        <w:rPr>
          <w:rFonts w:ascii="Trebuchet MS" w:cs="Trebuchet MS" w:eastAsia="Trebuchet MS" w:hAnsi="Trebuchet MS"/>
          <w:sz w:val="25"/>
          <w:szCs w:val="25"/>
          <w:rtl w:val="0"/>
        </w:rPr>
        <w:t xml:space="preserve">This is an amazing opportunity for you to </w:t>
      </w:r>
      <w:r w:rsidDel="00000000" w:rsidR="00000000" w:rsidRPr="00000000">
        <w:rPr>
          <w:rFonts w:ascii="Trebuchet MS" w:cs="Trebuchet MS" w:eastAsia="Trebuchet MS" w:hAnsi="Trebuchet MS"/>
          <w:sz w:val="25"/>
          <w:szCs w:val="25"/>
          <w:rtl w:val="0"/>
        </w:rPr>
        <w:t xml:space="preserve">establish your brand as a Partner in supporting our mission </w:t>
      </w:r>
      <w:r w:rsidDel="00000000" w:rsidR="00000000" w:rsidRPr="00000000">
        <w:rPr>
          <w:rFonts w:ascii="Trebuchet MS" w:cs="Trebuchet MS" w:eastAsia="Trebuchet MS" w:hAnsi="Trebuchet MS"/>
          <w:sz w:val="25"/>
          <w:szCs w:val="25"/>
          <w:rtl w:val="0"/>
        </w:rPr>
        <w:t xml:space="preserve">at certain levels</w:t>
      </w:r>
      <w:r w:rsidDel="00000000" w:rsidR="00000000" w:rsidRPr="00000000">
        <w:rPr>
          <w:rFonts w:ascii="Trebuchet MS" w:cs="Trebuchet MS" w:eastAsia="Trebuchet MS" w:hAnsi="Trebuchet MS"/>
          <w:sz w:val="25"/>
          <w:szCs w:val="25"/>
          <w:rtl w:val="0"/>
        </w:rPr>
        <w:t xml:space="preserve"> of support: </w:t>
      </w:r>
    </w:p>
    <w:p w:rsidR="00000000" w:rsidDel="00000000" w:rsidP="00000000" w:rsidRDefault="00000000" w:rsidRPr="00000000" w14:paraId="00000023">
      <w:pPr>
        <w:numPr>
          <w:ilvl w:val="0"/>
          <w:numId w:val="8"/>
        </w:numPr>
        <w:shd w:fill="ffffff" w:val="clear"/>
        <w:spacing w:after="0" w:afterAutospacing="0" w:line="360"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Logo or name on MPWR web site and newsletter.</w:t>
      </w:r>
    </w:p>
    <w:p w:rsidR="00000000" w:rsidDel="00000000" w:rsidP="00000000" w:rsidRDefault="00000000" w:rsidRPr="00000000" w14:paraId="00000024">
      <w:pPr>
        <w:numPr>
          <w:ilvl w:val="0"/>
          <w:numId w:val="8"/>
        </w:numPr>
        <w:shd w:fill="ffffff" w:val="clear"/>
        <w:spacing w:after="0" w:afterAutospacing="0" w:line="360"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Logo or name included in a series of communications to MPWR members</w:t>
      </w:r>
    </w:p>
    <w:p w:rsidR="00000000" w:rsidDel="00000000" w:rsidP="00000000" w:rsidRDefault="00000000" w:rsidRPr="00000000" w14:paraId="00000025">
      <w:pPr>
        <w:numPr>
          <w:ilvl w:val="0"/>
          <w:numId w:val="8"/>
        </w:numPr>
        <w:shd w:fill="ffffff" w:val="clear"/>
        <w:spacing w:after="0" w:afterAutospacing="0" w:line="360"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Recognition in social media posts and press releases</w:t>
      </w:r>
    </w:p>
    <w:p w:rsidR="00000000" w:rsidDel="00000000" w:rsidP="00000000" w:rsidRDefault="00000000" w:rsidRPr="00000000" w14:paraId="00000026">
      <w:pPr>
        <w:numPr>
          <w:ilvl w:val="0"/>
          <w:numId w:val="8"/>
        </w:numPr>
        <w:shd w:fill="ffffff" w:val="clear"/>
        <w:spacing w:after="160" w:line="360"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Recognition at MPWR events</w:t>
      </w:r>
    </w:p>
    <w:p w:rsidR="00000000" w:rsidDel="00000000" w:rsidP="00000000" w:rsidRDefault="00000000" w:rsidRPr="00000000" w14:paraId="00000027">
      <w:pPr>
        <w:shd w:fill="ffffff" w:val="clear"/>
        <w:spacing w:after="160" w:line="360" w:lineRule="auto"/>
        <w:ind w:left="720" w:firstLine="0"/>
        <w:rPr>
          <w:rFonts w:ascii="Trebuchet MS" w:cs="Trebuchet MS" w:eastAsia="Trebuchet MS" w:hAnsi="Trebuchet MS"/>
          <w:sz w:val="25"/>
          <w:szCs w:val="25"/>
        </w:rPr>
      </w:pPr>
      <w:r w:rsidDel="00000000" w:rsidR="00000000" w:rsidRPr="00000000">
        <w:rPr>
          <w:rtl w:val="0"/>
        </w:rPr>
      </w:r>
    </w:p>
    <w:p w:rsidR="00000000" w:rsidDel="00000000" w:rsidP="00000000" w:rsidRDefault="00000000" w:rsidRPr="00000000" w14:paraId="00000028">
      <w:pPr>
        <w:shd w:fill="ffffff" w:val="clear"/>
        <w:spacing w:after="160" w:line="240" w:lineRule="auto"/>
        <w:jc w:val="left"/>
        <w:rPr>
          <w:rFonts w:ascii="Trebuchet MS" w:cs="Trebuchet MS" w:eastAsia="Trebuchet MS" w:hAnsi="Trebuchet MS"/>
          <w:b w:val="1"/>
          <w:i w:val="1"/>
          <w:sz w:val="31"/>
          <w:szCs w:val="31"/>
        </w:rPr>
      </w:pPr>
      <w:r w:rsidDel="00000000" w:rsidR="00000000" w:rsidRPr="00000000">
        <w:rPr>
          <w:rFonts w:ascii="Trebuchet MS" w:cs="Trebuchet MS" w:eastAsia="Trebuchet MS" w:hAnsi="Trebuchet MS"/>
          <w:b w:val="1"/>
          <w:i w:val="1"/>
          <w:sz w:val="31"/>
          <w:szCs w:val="31"/>
          <w:rtl w:val="0"/>
        </w:rPr>
        <w:t xml:space="preserve">Sponsorship Giving Levels</w:t>
      </w:r>
    </w:p>
    <w:p w:rsidR="00000000" w:rsidDel="00000000" w:rsidP="00000000" w:rsidRDefault="00000000" w:rsidRPr="00000000" w14:paraId="00000029">
      <w:pPr>
        <w:shd w:fill="ffffff" w:val="clear"/>
        <w:spacing w:after="160" w:line="240" w:lineRule="auto"/>
        <w:jc w:val="left"/>
        <w:rPr>
          <w:rFonts w:ascii="Trebuchet MS" w:cs="Trebuchet MS" w:eastAsia="Trebuchet MS" w:hAnsi="Trebuchet MS"/>
          <w:b w:val="1"/>
          <w:i w:val="1"/>
          <w:sz w:val="9"/>
          <w:szCs w:val="9"/>
        </w:rPr>
      </w:pPr>
      <w:r w:rsidDel="00000000" w:rsidR="00000000" w:rsidRPr="00000000">
        <w:rPr>
          <w:rtl w:val="0"/>
        </w:rPr>
      </w:r>
    </w:p>
    <w:p w:rsidR="00000000" w:rsidDel="00000000" w:rsidP="00000000" w:rsidRDefault="00000000" w:rsidRPr="00000000" w14:paraId="0000002A">
      <w:pPr>
        <w:shd w:fill="ffffff" w:val="clear"/>
        <w:spacing w:after="160" w:line="240" w:lineRule="auto"/>
        <w:rPr>
          <w:rFonts w:ascii="Trebuchet MS" w:cs="Trebuchet MS" w:eastAsia="Trebuchet MS" w:hAnsi="Trebuchet MS"/>
          <w:b w:val="1"/>
          <w:sz w:val="25"/>
          <w:szCs w:val="25"/>
          <w:u w:val="single"/>
        </w:rPr>
      </w:pPr>
      <w:r w:rsidDel="00000000" w:rsidR="00000000" w:rsidRPr="00000000">
        <w:rPr>
          <w:rFonts w:ascii="Trebuchet MS" w:cs="Trebuchet MS" w:eastAsia="Trebuchet MS" w:hAnsi="Trebuchet MS"/>
          <w:b w:val="1"/>
          <w:sz w:val="25"/>
          <w:szCs w:val="25"/>
          <w:u w:val="single"/>
          <w:rtl w:val="0"/>
        </w:rPr>
        <w:t xml:space="preserve">Oak - $5,000</w:t>
      </w:r>
    </w:p>
    <w:p w:rsidR="00000000" w:rsidDel="00000000" w:rsidP="00000000" w:rsidRDefault="00000000" w:rsidRPr="00000000" w14:paraId="0000002B">
      <w:pPr>
        <w:shd w:fill="ffffff" w:val="clear"/>
        <w:spacing w:after="160" w:line="240" w:lineRule="auto"/>
        <w:rPr>
          <w:rFonts w:ascii="Trebuchet MS" w:cs="Trebuchet MS" w:eastAsia="Trebuchet MS" w:hAnsi="Trebuchet MS"/>
          <w:i w:val="1"/>
          <w:sz w:val="25"/>
          <w:szCs w:val="25"/>
        </w:rPr>
      </w:pPr>
      <w:r w:rsidDel="00000000" w:rsidR="00000000" w:rsidRPr="00000000">
        <w:rPr>
          <w:rFonts w:ascii="Trebuchet MS" w:cs="Trebuchet MS" w:eastAsia="Trebuchet MS" w:hAnsi="Trebuchet MS"/>
          <w:i w:val="1"/>
          <w:sz w:val="25"/>
          <w:szCs w:val="25"/>
          <w:rtl w:val="0"/>
        </w:rPr>
        <w:t xml:space="preserve">Our most generous sponsors who spread their branches far and wide. </w:t>
      </w:r>
    </w:p>
    <w:p w:rsidR="00000000" w:rsidDel="00000000" w:rsidP="00000000" w:rsidRDefault="00000000" w:rsidRPr="00000000" w14:paraId="0000002C">
      <w:pPr>
        <w:numPr>
          <w:ilvl w:val="0"/>
          <w:numId w:val="1"/>
        </w:numPr>
        <w:shd w:fill="ffffff" w:val="clear"/>
        <w:spacing w:after="0" w:afterAutospacing="0" w:line="276"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Presenting Sponsor Acknowledgement at Fall event</w:t>
      </w:r>
    </w:p>
    <w:p w:rsidR="00000000" w:rsidDel="00000000" w:rsidP="00000000" w:rsidRDefault="00000000" w:rsidRPr="00000000" w14:paraId="0000002D">
      <w:pPr>
        <w:numPr>
          <w:ilvl w:val="0"/>
          <w:numId w:val="1"/>
        </w:numPr>
        <w:shd w:fill="ffffff" w:val="clear"/>
        <w:spacing w:after="0" w:afterAutospacing="0" w:line="276"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Acknowledgment on signage for chosen program</w:t>
      </w:r>
    </w:p>
    <w:p w:rsidR="00000000" w:rsidDel="00000000" w:rsidP="00000000" w:rsidRDefault="00000000" w:rsidRPr="00000000" w14:paraId="0000002E">
      <w:pPr>
        <w:numPr>
          <w:ilvl w:val="0"/>
          <w:numId w:val="1"/>
        </w:numPr>
        <w:shd w:fill="ffffff" w:val="clear"/>
        <w:spacing w:after="0" w:afterAutospacing="0" w:line="276"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Signage  at events</w:t>
      </w:r>
    </w:p>
    <w:p w:rsidR="00000000" w:rsidDel="00000000" w:rsidP="00000000" w:rsidRDefault="00000000" w:rsidRPr="00000000" w14:paraId="0000002F">
      <w:pPr>
        <w:numPr>
          <w:ilvl w:val="0"/>
          <w:numId w:val="1"/>
        </w:numPr>
        <w:shd w:fill="ffffff" w:val="clear"/>
        <w:spacing w:after="0" w:afterAutospacing="0" w:line="276"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Special placement on MPWR website</w:t>
      </w:r>
    </w:p>
    <w:p w:rsidR="00000000" w:rsidDel="00000000" w:rsidP="00000000" w:rsidRDefault="00000000" w:rsidRPr="00000000" w14:paraId="00000030">
      <w:pPr>
        <w:numPr>
          <w:ilvl w:val="0"/>
          <w:numId w:val="1"/>
        </w:numPr>
        <w:shd w:fill="ffffff" w:val="clear"/>
        <w:spacing w:after="0" w:afterAutospacing="0" w:line="276"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2 Social Media posts</w:t>
      </w:r>
    </w:p>
    <w:p w:rsidR="00000000" w:rsidDel="00000000" w:rsidP="00000000" w:rsidRDefault="00000000" w:rsidRPr="00000000" w14:paraId="00000031">
      <w:pPr>
        <w:numPr>
          <w:ilvl w:val="0"/>
          <w:numId w:val="1"/>
        </w:numPr>
        <w:shd w:fill="ffffff" w:val="clear"/>
        <w:spacing w:after="0" w:afterAutospacing="0" w:line="276"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Multiple mentions during all events</w:t>
      </w:r>
    </w:p>
    <w:p w:rsidR="00000000" w:rsidDel="00000000" w:rsidP="00000000" w:rsidRDefault="00000000" w:rsidRPr="00000000" w14:paraId="00000032">
      <w:pPr>
        <w:numPr>
          <w:ilvl w:val="0"/>
          <w:numId w:val="1"/>
        </w:numPr>
        <w:shd w:fill="ffffff" w:val="clear"/>
        <w:spacing w:after="160" w:line="276"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Table opportunity at event</w:t>
      </w:r>
      <w:r w:rsidDel="00000000" w:rsidR="00000000" w:rsidRPr="00000000">
        <w:rPr>
          <w:rtl w:val="0"/>
        </w:rPr>
      </w:r>
    </w:p>
    <w:p w:rsidR="00000000" w:rsidDel="00000000" w:rsidP="00000000" w:rsidRDefault="00000000" w:rsidRPr="00000000" w14:paraId="00000033">
      <w:pPr>
        <w:shd w:fill="ffffff" w:val="clear"/>
        <w:spacing w:after="160" w:line="240" w:lineRule="auto"/>
        <w:rPr>
          <w:rFonts w:ascii="Trebuchet MS" w:cs="Trebuchet MS" w:eastAsia="Trebuchet MS" w:hAnsi="Trebuchet MS"/>
          <w:b w:val="1"/>
          <w:sz w:val="25"/>
          <w:szCs w:val="25"/>
          <w:u w:val="single"/>
        </w:rPr>
      </w:pPr>
      <w:r w:rsidDel="00000000" w:rsidR="00000000" w:rsidRPr="00000000">
        <w:rPr>
          <w:rFonts w:ascii="Trebuchet MS" w:cs="Trebuchet MS" w:eastAsia="Trebuchet MS" w:hAnsi="Trebuchet MS"/>
          <w:b w:val="1"/>
          <w:sz w:val="25"/>
          <w:szCs w:val="25"/>
          <w:u w:val="single"/>
          <w:rtl w:val="0"/>
        </w:rPr>
        <w:t xml:space="preserve">Sycamore - $2,500</w:t>
      </w:r>
    </w:p>
    <w:p w:rsidR="00000000" w:rsidDel="00000000" w:rsidP="00000000" w:rsidRDefault="00000000" w:rsidRPr="00000000" w14:paraId="00000034">
      <w:pPr>
        <w:shd w:fill="ffffff" w:val="clear"/>
        <w:spacing w:after="160" w:line="240" w:lineRule="auto"/>
        <w:rPr>
          <w:rFonts w:ascii="Trebuchet MS" w:cs="Trebuchet MS" w:eastAsia="Trebuchet MS" w:hAnsi="Trebuchet MS"/>
          <w:i w:val="1"/>
          <w:sz w:val="25"/>
          <w:szCs w:val="25"/>
        </w:rPr>
      </w:pPr>
      <w:r w:rsidDel="00000000" w:rsidR="00000000" w:rsidRPr="00000000">
        <w:rPr>
          <w:rFonts w:ascii="Trebuchet MS" w:cs="Trebuchet MS" w:eastAsia="Trebuchet MS" w:hAnsi="Trebuchet MS"/>
          <w:i w:val="1"/>
          <w:sz w:val="25"/>
          <w:szCs w:val="25"/>
          <w:rtl w:val="0"/>
        </w:rPr>
        <w:t xml:space="preserve">A sponsorship level that taps into our souls. </w:t>
      </w:r>
    </w:p>
    <w:p w:rsidR="00000000" w:rsidDel="00000000" w:rsidP="00000000" w:rsidRDefault="00000000" w:rsidRPr="00000000" w14:paraId="00000035">
      <w:pPr>
        <w:numPr>
          <w:ilvl w:val="0"/>
          <w:numId w:val="3"/>
        </w:numPr>
        <w:shd w:fill="ffffff" w:val="clear"/>
        <w:spacing w:after="0" w:afterAutospacing="0" w:line="276"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Signage at events</w:t>
      </w:r>
    </w:p>
    <w:p w:rsidR="00000000" w:rsidDel="00000000" w:rsidP="00000000" w:rsidRDefault="00000000" w:rsidRPr="00000000" w14:paraId="00000036">
      <w:pPr>
        <w:numPr>
          <w:ilvl w:val="0"/>
          <w:numId w:val="3"/>
        </w:numPr>
        <w:shd w:fill="ffffff" w:val="clear"/>
        <w:spacing w:after="0" w:afterAutospacing="0" w:line="276"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Logo on MPWR website </w:t>
      </w:r>
    </w:p>
    <w:p w:rsidR="00000000" w:rsidDel="00000000" w:rsidP="00000000" w:rsidRDefault="00000000" w:rsidRPr="00000000" w14:paraId="00000037">
      <w:pPr>
        <w:numPr>
          <w:ilvl w:val="0"/>
          <w:numId w:val="3"/>
        </w:numPr>
        <w:shd w:fill="ffffff" w:val="clear"/>
        <w:spacing w:after="0" w:afterAutospacing="0" w:line="276"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2 social media posts</w:t>
      </w:r>
    </w:p>
    <w:p w:rsidR="00000000" w:rsidDel="00000000" w:rsidP="00000000" w:rsidRDefault="00000000" w:rsidRPr="00000000" w14:paraId="00000038">
      <w:pPr>
        <w:numPr>
          <w:ilvl w:val="0"/>
          <w:numId w:val="3"/>
        </w:numPr>
        <w:shd w:fill="ffffff" w:val="clear"/>
        <w:spacing w:after="160" w:line="276"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1 mention during events</w:t>
      </w:r>
      <w:r w:rsidDel="00000000" w:rsidR="00000000" w:rsidRPr="00000000">
        <w:rPr>
          <w:rtl w:val="0"/>
        </w:rPr>
      </w:r>
    </w:p>
    <w:p w:rsidR="00000000" w:rsidDel="00000000" w:rsidP="00000000" w:rsidRDefault="00000000" w:rsidRPr="00000000" w14:paraId="00000039">
      <w:pPr>
        <w:shd w:fill="ffffff" w:val="clear"/>
        <w:spacing w:after="160" w:line="240" w:lineRule="auto"/>
        <w:rPr>
          <w:rFonts w:ascii="Trebuchet MS" w:cs="Trebuchet MS" w:eastAsia="Trebuchet MS" w:hAnsi="Trebuchet MS"/>
          <w:b w:val="1"/>
          <w:sz w:val="25"/>
          <w:szCs w:val="25"/>
          <w:u w:val="single"/>
        </w:rPr>
      </w:pPr>
      <w:r w:rsidDel="00000000" w:rsidR="00000000" w:rsidRPr="00000000">
        <w:rPr>
          <w:rFonts w:ascii="Trebuchet MS" w:cs="Trebuchet MS" w:eastAsia="Trebuchet MS" w:hAnsi="Trebuchet MS"/>
          <w:b w:val="1"/>
          <w:sz w:val="25"/>
          <w:szCs w:val="25"/>
          <w:u w:val="single"/>
          <w:rtl w:val="0"/>
        </w:rPr>
        <w:t xml:space="preserve">Cottonwood - $1,000</w:t>
      </w:r>
    </w:p>
    <w:p w:rsidR="00000000" w:rsidDel="00000000" w:rsidP="00000000" w:rsidRDefault="00000000" w:rsidRPr="00000000" w14:paraId="0000003A">
      <w:pPr>
        <w:shd w:fill="ffffff" w:val="clear"/>
        <w:spacing w:after="160" w:line="240" w:lineRule="auto"/>
        <w:rPr>
          <w:rFonts w:ascii="Trebuchet MS" w:cs="Trebuchet MS" w:eastAsia="Trebuchet MS" w:hAnsi="Trebuchet MS"/>
          <w:sz w:val="25"/>
          <w:szCs w:val="25"/>
        </w:rPr>
      </w:pPr>
      <w:r w:rsidDel="00000000" w:rsidR="00000000" w:rsidRPr="00000000">
        <w:rPr>
          <w:rFonts w:ascii="Trebuchet MS" w:cs="Trebuchet MS" w:eastAsia="Trebuchet MS" w:hAnsi="Trebuchet MS"/>
          <w:i w:val="1"/>
          <w:sz w:val="25"/>
          <w:szCs w:val="25"/>
          <w:rtl w:val="0"/>
        </w:rPr>
        <w:t xml:space="preserve">The level that helps us thrive and </w:t>
      </w:r>
      <w:r w:rsidDel="00000000" w:rsidR="00000000" w:rsidRPr="00000000">
        <w:rPr>
          <w:rFonts w:ascii="Trebuchet MS" w:cs="Trebuchet MS" w:eastAsia="Trebuchet MS" w:hAnsi="Trebuchet MS"/>
          <w:i w:val="1"/>
          <w:sz w:val="25"/>
          <w:szCs w:val="25"/>
          <w:rtl w:val="0"/>
        </w:rPr>
        <w:t xml:space="preserve">allows us to </w:t>
      </w:r>
      <w:r w:rsidDel="00000000" w:rsidR="00000000" w:rsidRPr="00000000">
        <w:rPr>
          <w:rFonts w:ascii="Trebuchet MS" w:cs="Trebuchet MS" w:eastAsia="Trebuchet MS" w:hAnsi="Trebuchet MS"/>
          <w:i w:val="1"/>
          <w:sz w:val="25"/>
          <w:szCs w:val="25"/>
          <w:rtl w:val="0"/>
        </w:rPr>
        <w:t xml:space="preserve">continue to share the love.</w:t>
      </w:r>
      <w:r w:rsidDel="00000000" w:rsidR="00000000" w:rsidRPr="00000000">
        <w:rPr>
          <w:rFonts w:ascii="Trebuchet MS" w:cs="Trebuchet MS" w:eastAsia="Trebuchet MS" w:hAnsi="Trebuchet MS"/>
          <w:sz w:val="25"/>
          <w:szCs w:val="25"/>
          <w:rtl w:val="0"/>
        </w:rPr>
        <w:t xml:space="preserve"> </w:t>
      </w:r>
    </w:p>
    <w:p w:rsidR="00000000" w:rsidDel="00000000" w:rsidP="00000000" w:rsidRDefault="00000000" w:rsidRPr="00000000" w14:paraId="0000003B">
      <w:pPr>
        <w:numPr>
          <w:ilvl w:val="0"/>
          <w:numId w:val="4"/>
        </w:numPr>
        <w:shd w:fill="ffffff" w:val="clear"/>
        <w:spacing w:after="0" w:afterAutospacing="0" w:line="276"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Name recognition on a joint signage at events</w:t>
      </w:r>
    </w:p>
    <w:p w:rsidR="00000000" w:rsidDel="00000000" w:rsidP="00000000" w:rsidRDefault="00000000" w:rsidRPr="00000000" w14:paraId="0000003C">
      <w:pPr>
        <w:numPr>
          <w:ilvl w:val="0"/>
          <w:numId w:val="4"/>
        </w:numPr>
        <w:shd w:fill="ffffff" w:val="clear"/>
        <w:spacing w:after="0" w:afterAutospacing="0" w:line="276"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2 Social media posts</w:t>
      </w:r>
    </w:p>
    <w:p w:rsidR="00000000" w:rsidDel="00000000" w:rsidP="00000000" w:rsidRDefault="00000000" w:rsidRPr="00000000" w14:paraId="0000003D">
      <w:pPr>
        <w:numPr>
          <w:ilvl w:val="0"/>
          <w:numId w:val="4"/>
        </w:numPr>
        <w:shd w:fill="ffffff" w:val="clear"/>
        <w:spacing w:after="0" w:afterAutospacing="0" w:line="276"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1 mention at event</w:t>
      </w:r>
    </w:p>
    <w:p w:rsidR="00000000" w:rsidDel="00000000" w:rsidP="00000000" w:rsidRDefault="00000000" w:rsidRPr="00000000" w14:paraId="0000003E">
      <w:pPr>
        <w:numPr>
          <w:ilvl w:val="0"/>
          <w:numId w:val="4"/>
        </w:numPr>
        <w:shd w:fill="ffffff" w:val="clear"/>
        <w:spacing w:after="160" w:line="276"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Logo on MPWR website</w:t>
      </w:r>
      <w:r w:rsidDel="00000000" w:rsidR="00000000" w:rsidRPr="00000000">
        <w:rPr>
          <w:rtl w:val="0"/>
        </w:rPr>
      </w:r>
    </w:p>
    <w:p w:rsidR="00000000" w:rsidDel="00000000" w:rsidP="00000000" w:rsidRDefault="00000000" w:rsidRPr="00000000" w14:paraId="0000003F">
      <w:pPr>
        <w:shd w:fill="ffffff" w:val="clear"/>
        <w:spacing w:after="160" w:line="240" w:lineRule="auto"/>
        <w:rPr>
          <w:rFonts w:ascii="Trebuchet MS" w:cs="Trebuchet MS" w:eastAsia="Trebuchet MS" w:hAnsi="Trebuchet MS"/>
          <w:b w:val="1"/>
          <w:sz w:val="25"/>
          <w:szCs w:val="25"/>
          <w:u w:val="single"/>
        </w:rPr>
      </w:pPr>
      <w:r w:rsidDel="00000000" w:rsidR="00000000" w:rsidRPr="00000000">
        <w:rPr>
          <w:rFonts w:ascii="Trebuchet MS" w:cs="Trebuchet MS" w:eastAsia="Trebuchet MS" w:hAnsi="Trebuchet MS"/>
          <w:b w:val="1"/>
          <w:sz w:val="25"/>
          <w:szCs w:val="25"/>
          <w:u w:val="single"/>
          <w:rtl w:val="0"/>
        </w:rPr>
        <w:t xml:space="preserve">Willow - $500</w:t>
      </w:r>
    </w:p>
    <w:p w:rsidR="00000000" w:rsidDel="00000000" w:rsidP="00000000" w:rsidRDefault="00000000" w:rsidRPr="00000000" w14:paraId="00000040">
      <w:pPr>
        <w:shd w:fill="ffffff" w:val="clear"/>
        <w:spacing w:after="160" w:line="240" w:lineRule="auto"/>
        <w:rPr>
          <w:rFonts w:ascii="Trebuchet MS" w:cs="Trebuchet MS" w:eastAsia="Trebuchet MS" w:hAnsi="Trebuchet MS"/>
          <w:sz w:val="25"/>
          <w:szCs w:val="25"/>
        </w:rPr>
      </w:pPr>
      <w:r w:rsidDel="00000000" w:rsidR="00000000" w:rsidRPr="00000000">
        <w:rPr>
          <w:rFonts w:ascii="Trebuchet MS" w:cs="Trebuchet MS" w:eastAsia="Trebuchet MS" w:hAnsi="Trebuchet MS"/>
          <w:i w:val="1"/>
          <w:sz w:val="25"/>
          <w:szCs w:val="25"/>
          <w:rtl w:val="0"/>
        </w:rPr>
        <w:t xml:space="preserve">A level that provides flexibility for our programs and needs.</w:t>
      </w:r>
      <w:r w:rsidDel="00000000" w:rsidR="00000000" w:rsidRPr="00000000">
        <w:rPr>
          <w:rFonts w:ascii="Trebuchet MS" w:cs="Trebuchet MS" w:eastAsia="Trebuchet MS" w:hAnsi="Trebuchet MS"/>
          <w:sz w:val="25"/>
          <w:szCs w:val="25"/>
          <w:rtl w:val="0"/>
        </w:rPr>
        <w:t xml:space="preserve"> </w:t>
      </w:r>
    </w:p>
    <w:p w:rsidR="00000000" w:rsidDel="00000000" w:rsidP="00000000" w:rsidRDefault="00000000" w:rsidRPr="00000000" w14:paraId="00000041">
      <w:pPr>
        <w:numPr>
          <w:ilvl w:val="0"/>
          <w:numId w:val="12"/>
        </w:numPr>
        <w:shd w:fill="ffffff" w:val="clear"/>
        <w:spacing w:after="0" w:afterAutospacing="0" w:line="276"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Name recognition on a joint signage at events</w:t>
      </w:r>
    </w:p>
    <w:p w:rsidR="00000000" w:rsidDel="00000000" w:rsidP="00000000" w:rsidRDefault="00000000" w:rsidRPr="00000000" w14:paraId="00000042">
      <w:pPr>
        <w:numPr>
          <w:ilvl w:val="0"/>
          <w:numId w:val="12"/>
        </w:numPr>
        <w:shd w:fill="ffffff" w:val="clear"/>
        <w:spacing w:after="0" w:afterAutospacing="0" w:line="276"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Logo listing on website</w:t>
      </w:r>
    </w:p>
    <w:p w:rsidR="00000000" w:rsidDel="00000000" w:rsidP="00000000" w:rsidRDefault="00000000" w:rsidRPr="00000000" w14:paraId="00000043">
      <w:pPr>
        <w:numPr>
          <w:ilvl w:val="0"/>
          <w:numId w:val="12"/>
        </w:numPr>
        <w:shd w:fill="ffffff" w:val="clear"/>
        <w:spacing w:after="0" w:afterAutospacing="0" w:line="276"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1 social media post</w:t>
      </w:r>
    </w:p>
    <w:p w:rsidR="00000000" w:rsidDel="00000000" w:rsidP="00000000" w:rsidRDefault="00000000" w:rsidRPr="00000000" w14:paraId="00000044">
      <w:pPr>
        <w:numPr>
          <w:ilvl w:val="0"/>
          <w:numId w:val="12"/>
        </w:numPr>
        <w:shd w:fill="ffffff" w:val="clear"/>
        <w:spacing w:after="160" w:line="276"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1 mention at an event</w:t>
      </w:r>
      <w:r w:rsidDel="00000000" w:rsidR="00000000" w:rsidRPr="00000000">
        <w:rPr>
          <w:rtl w:val="0"/>
        </w:rPr>
      </w:r>
    </w:p>
    <w:p w:rsidR="00000000" w:rsidDel="00000000" w:rsidP="00000000" w:rsidRDefault="00000000" w:rsidRPr="00000000" w14:paraId="00000045">
      <w:pPr>
        <w:shd w:fill="ffffff" w:val="clear"/>
        <w:spacing w:after="160" w:line="240" w:lineRule="auto"/>
        <w:rPr>
          <w:rFonts w:ascii="Trebuchet MS" w:cs="Trebuchet MS" w:eastAsia="Trebuchet MS" w:hAnsi="Trebuchet MS"/>
          <w:b w:val="1"/>
          <w:sz w:val="25"/>
          <w:szCs w:val="25"/>
          <w:u w:val="single"/>
        </w:rPr>
      </w:pPr>
      <w:r w:rsidDel="00000000" w:rsidR="00000000" w:rsidRPr="00000000">
        <w:rPr>
          <w:rFonts w:ascii="Trebuchet MS" w:cs="Trebuchet MS" w:eastAsia="Trebuchet MS" w:hAnsi="Trebuchet MS"/>
          <w:b w:val="1"/>
          <w:sz w:val="25"/>
          <w:szCs w:val="25"/>
          <w:u w:val="single"/>
          <w:rtl w:val="0"/>
        </w:rPr>
        <w:t xml:space="preserve">Manzanita - $250</w:t>
      </w:r>
    </w:p>
    <w:p w:rsidR="00000000" w:rsidDel="00000000" w:rsidP="00000000" w:rsidRDefault="00000000" w:rsidRPr="00000000" w14:paraId="00000046">
      <w:pPr>
        <w:shd w:fill="ffffff" w:val="clear"/>
        <w:spacing w:after="160" w:line="240" w:lineRule="auto"/>
        <w:rPr>
          <w:rFonts w:ascii="Trebuchet MS" w:cs="Trebuchet MS" w:eastAsia="Trebuchet MS" w:hAnsi="Trebuchet MS"/>
          <w:i w:val="1"/>
          <w:sz w:val="25"/>
          <w:szCs w:val="25"/>
          <w:u w:val="single"/>
        </w:rPr>
      </w:pPr>
      <w:r w:rsidDel="00000000" w:rsidR="00000000" w:rsidRPr="00000000">
        <w:rPr>
          <w:rFonts w:ascii="Trebuchet MS" w:cs="Trebuchet MS" w:eastAsia="Trebuchet MS" w:hAnsi="Trebuchet MS"/>
          <w:i w:val="1"/>
          <w:sz w:val="25"/>
          <w:szCs w:val="25"/>
          <w:rtl w:val="0"/>
        </w:rPr>
        <w:t xml:space="preserve">A level that provides seeds for our growth.</w:t>
      </w:r>
      <w:r w:rsidDel="00000000" w:rsidR="00000000" w:rsidRPr="00000000">
        <w:rPr>
          <w:rFonts w:ascii="Trebuchet MS" w:cs="Trebuchet MS" w:eastAsia="Trebuchet MS" w:hAnsi="Trebuchet MS"/>
          <w:i w:val="1"/>
          <w:sz w:val="25"/>
          <w:szCs w:val="25"/>
          <w:u w:val="single"/>
          <w:rtl w:val="0"/>
        </w:rPr>
        <w:t xml:space="preserve"> </w:t>
      </w:r>
    </w:p>
    <w:p w:rsidR="00000000" w:rsidDel="00000000" w:rsidP="00000000" w:rsidRDefault="00000000" w:rsidRPr="00000000" w14:paraId="00000047">
      <w:pPr>
        <w:numPr>
          <w:ilvl w:val="0"/>
          <w:numId w:val="10"/>
        </w:numPr>
        <w:shd w:fill="ffffff" w:val="clear"/>
        <w:spacing w:after="0" w:afterAutospacing="0" w:line="276"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Logo listing on website</w:t>
      </w:r>
    </w:p>
    <w:p w:rsidR="00000000" w:rsidDel="00000000" w:rsidP="00000000" w:rsidRDefault="00000000" w:rsidRPr="00000000" w14:paraId="00000048">
      <w:pPr>
        <w:numPr>
          <w:ilvl w:val="0"/>
          <w:numId w:val="10"/>
        </w:numPr>
        <w:shd w:fill="ffffff" w:val="clear"/>
        <w:spacing w:after="160" w:line="276"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1 Social media post</w:t>
      </w:r>
      <w:r w:rsidDel="00000000" w:rsidR="00000000" w:rsidRPr="00000000">
        <w:rPr>
          <w:rtl w:val="0"/>
        </w:rPr>
      </w:r>
    </w:p>
    <w:p w:rsidR="00000000" w:rsidDel="00000000" w:rsidP="00000000" w:rsidRDefault="00000000" w:rsidRPr="00000000" w14:paraId="00000049">
      <w:pPr>
        <w:shd w:fill="ffffff" w:val="clear"/>
        <w:spacing w:after="160" w:line="240" w:lineRule="auto"/>
        <w:rPr>
          <w:rFonts w:ascii="Trebuchet MS" w:cs="Trebuchet MS" w:eastAsia="Trebuchet MS" w:hAnsi="Trebuchet MS"/>
          <w:b w:val="1"/>
          <w:sz w:val="25"/>
          <w:szCs w:val="25"/>
          <w:u w:val="single"/>
        </w:rPr>
      </w:pPr>
      <w:r w:rsidDel="00000000" w:rsidR="00000000" w:rsidRPr="00000000">
        <w:rPr>
          <w:rFonts w:ascii="Trebuchet MS" w:cs="Trebuchet MS" w:eastAsia="Trebuchet MS" w:hAnsi="Trebuchet MS"/>
          <w:b w:val="1"/>
          <w:sz w:val="25"/>
          <w:szCs w:val="25"/>
          <w:u w:val="single"/>
          <w:rtl w:val="0"/>
        </w:rPr>
        <w:t xml:space="preserve">Giving Tree Circle -$120 </w:t>
      </w:r>
    </w:p>
    <w:p w:rsidR="00000000" w:rsidDel="00000000" w:rsidP="00000000" w:rsidRDefault="00000000" w:rsidRPr="00000000" w14:paraId="0000004A">
      <w:pPr>
        <w:numPr>
          <w:ilvl w:val="0"/>
          <w:numId w:val="2"/>
        </w:numPr>
        <w:shd w:fill="ffffff" w:val="clear"/>
        <w:spacing w:after="160" w:line="240" w:lineRule="auto"/>
        <w:ind w:left="720" w:hanging="360"/>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1 Social media post</w:t>
      </w:r>
      <w:r w:rsidDel="00000000" w:rsidR="00000000" w:rsidRPr="00000000">
        <w:rPr>
          <w:rtl w:val="0"/>
        </w:rPr>
      </w:r>
    </w:p>
    <w:p w:rsidR="00000000" w:rsidDel="00000000" w:rsidP="00000000" w:rsidRDefault="00000000" w:rsidRPr="00000000" w14:paraId="0000004B">
      <w:pPr>
        <w:shd w:fill="ffffff" w:val="clear"/>
        <w:spacing w:after="160" w:line="240" w:lineRule="auto"/>
        <w:rPr>
          <w:rFonts w:ascii="Trebuchet MS" w:cs="Trebuchet MS" w:eastAsia="Trebuchet MS" w:hAnsi="Trebuchet MS"/>
          <w:sz w:val="27"/>
          <w:szCs w:val="27"/>
        </w:rPr>
      </w:pPr>
      <w:r w:rsidDel="00000000" w:rsidR="00000000" w:rsidRPr="00000000">
        <w:rPr>
          <w:rtl w:val="0"/>
        </w:rPr>
      </w:r>
    </w:p>
    <w:p w:rsidR="00000000" w:rsidDel="00000000" w:rsidP="00000000" w:rsidRDefault="00000000" w:rsidRPr="00000000" w14:paraId="0000004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160" w:line="240" w:lineRule="auto"/>
        <w:ind w:left="0" w:right="160" w:firstLine="0"/>
        <w:jc w:val="left"/>
        <w:rPr>
          <w:rFonts w:ascii="Trebuchet MS" w:cs="Trebuchet MS" w:eastAsia="Trebuchet MS" w:hAnsi="Trebuchet MS"/>
          <w:i w:val="1"/>
          <w:color w:val="000000"/>
          <w:sz w:val="31"/>
          <w:szCs w:val="31"/>
        </w:rPr>
      </w:pPr>
      <w:bookmarkStart w:colFirst="0" w:colLast="0" w:name="_ed8bfc1mmw6u" w:id="2"/>
      <w:bookmarkEnd w:id="2"/>
      <w:r w:rsidDel="00000000" w:rsidR="00000000" w:rsidRPr="00000000">
        <w:rPr>
          <w:rFonts w:ascii="Trebuchet MS" w:cs="Trebuchet MS" w:eastAsia="Trebuchet MS" w:hAnsi="Trebuchet MS"/>
          <w:b w:val="1"/>
          <w:i w:val="1"/>
          <w:color w:val="000000"/>
          <w:sz w:val="31"/>
          <w:szCs w:val="31"/>
          <w:rtl w:val="0"/>
        </w:rPr>
        <w:t xml:space="preserve">Sponsorship Interest Form</w:t>
      </w:r>
      <w:r w:rsidDel="00000000" w:rsidR="00000000" w:rsidRPr="00000000">
        <w:rPr>
          <w:rtl w:val="0"/>
        </w:rPr>
      </w:r>
    </w:p>
    <w:p w:rsidR="00000000" w:rsidDel="00000000" w:rsidP="00000000" w:rsidRDefault="00000000" w:rsidRPr="00000000" w14:paraId="0000004D">
      <w:pPr>
        <w:spacing w:line="240" w:lineRule="auto"/>
        <w:ind w:firstLine="720"/>
        <w:rPr>
          <w:rFonts w:ascii="Trebuchet MS" w:cs="Trebuchet MS" w:eastAsia="Trebuchet MS" w:hAnsi="Trebuchet MS"/>
          <w:sz w:val="27"/>
          <w:szCs w:val="27"/>
        </w:rPr>
      </w:pPr>
      <w:r w:rsidDel="00000000" w:rsidR="00000000" w:rsidRPr="00000000">
        <w:rPr>
          <w:rFonts w:ascii="Trebuchet MS" w:cs="Trebuchet MS" w:eastAsia="Trebuchet MS" w:hAnsi="Trebuchet MS"/>
          <w:sz w:val="27"/>
          <w:szCs w:val="27"/>
          <w:rtl w:val="0"/>
        </w:rPr>
        <w:t xml:space="preserve">Thank you for your interest in joining MPWR as a sponsor! Please complete the form below </w:t>
      </w:r>
      <w:r w:rsidDel="00000000" w:rsidR="00000000" w:rsidRPr="00000000">
        <w:rPr>
          <w:rFonts w:ascii="Trebuchet MS" w:cs="Trebuchet MS" w:eastAsia="Trebuchet MS" w:hAnsi="Trebuchet MS"/>
          <w:sz w:val="27"/>
          <w:szCs w:val="27"/>
          <w:rtl w:val="0"/>
        </w:rPr>
        <w:t xml:space="preserve">so that we can </w:t>
      </w:r>
      <w:r w:rsidDel="00000000" w:rsidR="00000000" w:rsidRPr="00000000">
        <w:rPr>
          <w:rFonts w:ascii="Trebuchet MS" w:cs="Trebuchet MS" w:eastAsia="Trebuchet MS" w:hAnsi="Trebuchet MS"/>
          <w:sz w:val="27"/>
          <w:szCs w:val="27"/>
          <w:rtl w:val="0"/>
        </w:rPr>
        <w:t xml:space="preserve">contact you regarding your participation. Alternatively, please contact (add a name, email, and phone number) to learn more about sponsor and vendor opportunities and their corresponding benefits.</w:t>
      </w:r>
    </w:p>
    <w:p w:rsidR="00000000" w:rsidDel="00000000" w:rsidP="00000000" w:rsidRDefault="00000000" w:rsidRPr="00000000" w14:paraId="0000004E">
      <w:pPr>
        <w:spacing w:line="240" w:lineRule="auto"/>
        <w:ind w:firstLine="720"/>
        <w:rPr>
          <w:rFonts w:ascii="Trebuchet MS" w:cs="Trebuchet MS" w:eastAsia="Trebuchet MS" w:hAnsi="Trebuchet MS"/>
          <w:sz w:val="27"/>
          <w:szCs w:val="27"/>
        </w:rPr>
      </w:pPr>
      <w:r w:rsidDel="00000000" w:rsidR="00000000" w:rsidRPr="00000000">
        <w:rPr>
          <w:rtl w:val="0"/>
        </w:rPr>
      </w:r>
    </w:p>
    <w:tbl>
      <w:tblPr>
        <w:tblStyle w:val="Table1"/>
        <w:tblW w:w="937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7"/>
                <w:szCs w:val="27"/>
              </w:rPr>
            </w:pPr>
            <w:r w:rsidDel="00000000" w:rsidR="00000000" w:rsidRPr="00000000">
              <w:rPr>
                <w:rtl w:val="0"/>
              </w:rPr>
            </w:r>
          </w:p>
        </w:tc>
      </w:tr>
      <w:tr>
        <w:trPr>
          <w:cantSplit w:val="0"/>
          <w:tblHeader w:val="0"/>
        </w:trP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rPr>
                <w:rFonts w:ascii="Trebuchet MS" w:cs="Trebuchet MS" w:eastAsia="Trebuchet MS" w:hAnsi="Trebuchet MS"/>
                <w:sz w:val="23"/>
                <w:szCs w:val="23"/>
              </w:rPr>
            </w:pPr>
            <w:r w:rsidDel="00000000" w:rsidR="00000000" w:rsidRPr="00000000">
              <w:rPr>
                <w:rFonts w:ascii="Trebuchet MS" w:cs="Trebuchet MS" w:eastAsia="Trebuchet MS" w:hAnsi="Trebuchet MS"/>
                <w:sz w:val="23"/>
                <w:szCs w:val="23"/>
                <w:rtl w:val="0"/>
              </w:rPr>
              <w:t xml:space="preserve">Name</w:t>
            </w:r>
          </w:p>
        </w:tc>
      </w:tr>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spacing w:line="240" w:lineRule="auto"/>
              <w:rPr>
                <w:rFonts w:ascii="Trebuchet MS" w:cs="Trebuchet MS" w:eastAsia="Trebuchet MS" w:hAnsi="Trebuchet MS"/>
                <w:sz w:val="23"/>
                <w:szCs w:val="23"/>
              </w:rPr>
            </w:pPr>
            <w:r w:rsidDel="00000000" w:rsidR="00000000" w:rsidRPr="00000000">
              <w:rPr>
                <w:rtl w:val="0"/>
              </w:rPr>
            </w:r>
          </w:p>
        </w:tc>
      </w:tr>
      <w:tr>
        <w:trPr>
          <w:cantSplit w:val="0"/>
          <w:tblHeader w:val="0"/>
        </w:trP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spacing w:line="240" w:lineRule="auto"/>
              <w:rPr>
                <w:rFonts w:ascii="Trebuchet MS" w:cs="Trebuchet MS" w:eastAsia="Trebuchet MS" w:hAnsi="Trebuchet MS"/>
                <w:sz w:val="23"/>
                <w:szCs w:val="23"/>
              </w:rPr>
            </w:pPr>
            <w:r w:rsidDel="00000000" w:rsidR="00000000" w:rsidRPr="00000000">
              <w:rPr>
                <w:rFonts w:ascii="Trebuchet MS" w:cs="Trebuchet MS" w:eastAsia="Trebuchet MS" w:hAnsi="Trebuchet MS"/>
                <w:sz w:val="23"/>
                <w:szCs w:val="23"/>
                <w:rtl w:val="0"/>
              </w:rPr>
              <w:t xml:space="preserve">Name of Company</w:t>
            </w:r>
          </w:p>
        </w:tc>
      </w:tr>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3"/>
                <w:szCs w:val="23"/>
              </w:rPr>
            </w:pPr>
            <w:r w:rsidDel="00000000" w:rsidR="00000000" w:rsidRPr="00000000">
              <w:rPr>
                <w:rtl w:val="0"/>
              </w:rPr>
            </w:r>
          </w:p>
        </w:tc>
      </w:tr>
      <w:tr>
        <w:trPr>
          <w:cantSplit w:val="0"/>
          <w:tblHeader w:val="0"/>
        </w:trP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rPr>
                <w:rFonts w:ascii="Trebuchet MS" w:cs="Trebuchet MS" w:eastAsia="Trebuchet MS" w:hAnsi="Trebuchet MS"/>
                <w:sz w:val="23"/>
                <w:szCs w:val="23"/>
              </w:rPr>
            </w:pPr>
            <w:r w:rsidDel="00000000" w:rsidR="00000000" w:rsidRPr="00000000">
              <w:rPr>
                <w:rFonts w:ascii="Trebuchet MS" w:cs="Trebuchet MS" w:eastAsia="Trebuchet MS" w:hAnsi="Trebuchet MS"/>
                <w:sz w:val="23"/>
                <w:szCs w:val="23"/>
                <w:rtl w:val="0"/>
              </w:rPr>
              <w:t xml:space="preserve">Company address</w:t>
            </w:r>
          </w:p>
        </w:tc>
      </w:tr>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3"/>
                <w:szCs w:val="23"/>
              </w:rPr>
            </w:pPr>
            <w:r w:rsidDel="00000000" w:rsidR="00000000" w:rsidRPr="00000000">
              <w:rPr>
                <w:rtl w:val="0"/>
              </w:rPr>
            </w:r>
          </w:p>
        </w:tc>
      </w:tr>
      <w:tr>
        <w:trPr>
          <w:cantSplit w:val="0"/>
          <w:tblHeader w:val="0"/>
        </w:trP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rPr>
                <w:rFonts w:ascii="Trebuchet MS" w:cs="Trebuchet MS" w:eastAsia="Trebuchet MS" w:hAnsi="Trebuchet MS"/>
                <w:sz w:val="23"/>
                <w:szCs w:val="23"/>
              </w:rPr>
            </w:pPr>
            <w:r w:rsidDel="00000000" w:rsidR="00000000" w:rsidRPr="00000000">
              <w:rPr>
                <w:rFonts w:ascii="Trebuchet MS" w:cs="Trebuchet MS" w:eastAsia="Trebuchet MS" w:hAnsi="Trebuchet MS"/>
                <w:sz w:val="23"/>
                <w:szCs w:val="23"/>
                <w:rtl w:val="0"/>
              </w:rPr>
              <w:t xml:space="preserve">Phone number</w:t>
            </w:r>
          </w:p>
        </w:tc>
      </w:tr>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3"/>
                <w:szCs w:val="23"/>
              </w:rPr>
            </w:pPr>
            <w:r w:rsidDel="00000000" w:rsidR="00000000" w:rsidRPr="00000000">
              <w:rPr>
                <w:rtl w:val="0"/>
              </w:rPr>
            </w:r>
          </w:p>
        </w:tc>
      </w:tr>
      <w:tr>
        <w:trPr>
          <w:cantSplit w:val="0"/>
          <w:tblHeader w:val="0"/>
        </w:trP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line="240" w:lineRule="auto"/>
              <w:rPr>
                <w:rFonts w:ascii="Trebuchet MS" w:cs="Trebuchet MS" w:eastAsia="Trebuchet MS" w:hAnsi="Trebuchet MS"/>
                <w:sz w:val="23"/>
                <w:szCs w:val="23"/>
              </w:rPr>
            </w:pPr>
            <w:r w:rsidDel="00000000" w:rsidR="00000000" w:rsidRPr="00000000">
              <w:rPr>
                <w:rFonts w:ascii="Trebuchet MS" w:cs="Trebuchet MS" w:eastAsia="Trebuchet MS" w:hAnsi="Trebuchet MS"/>
                <w:sz w:val="23"/>
                <w:szCs w:val="23"/>
                <w:rtl w:val="0"/>
              </w:rPr>
              <w:t xml:space="preserve">Email</w:t>
            </w:r>
          </w:p>
        </w:tc>
      </w:tr>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rPr>
                <w:rFonts w:ascii="Trebuchet MS" w:cs="Trebuchet MS" w:eastAsia="Trebuchet MS" w:hAnsi="Trebuchet MS"/>
                <w:sz w:val="23"/>
                <w:szCs w:val="23"/>
              </w:rPr>
            </w:pPr>
            <w:r w:rsidDel="00000000" w:rsidR="00000000" w:rsidRPr="00000000">
              <w:rPr>
                <w:rtl w:val="0"/>
              </w:rPr>
            </w:r>
          </w:p>
        </w:tc>
      </w:tr>
      <w:tr>
        <w:trPr>
          <w:cantSplit w:val="0"/>
          <w:tblHeader w:val="0"/>
        </w:trP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rPr>
                <w:rFonts w:ascii="Trebuchet MS" w:cs="Trebuchet MS" w:eastAsia="Trebuchet MS" w:hAnsi="Trebuchet MS"/>
                <w:sz w:val="23"/>
                <w:szCs w:val="23"/>
              </w:rPr>
            </w:pPr>
            <w:r w:rsidDel="00000000" w:rsidR="00000000" w:rsidRPr="00000000">
              <w:rPr>
                <w:rFonts w:ascii="Trebuchet MS" w:cs="Trebuchet MS" w:eastAsia="Trebuchet MS" w:hAnsi="Trebuchet MS"/>
                <w:sz w:val="23"/>
                <w:szCs w:val="23"/>
                <w:rtl w:val="0"/>
              </w:rPr>
              <w:t xml:space="preserve">Company website</w:t>
            </w:r>
          </w:p>
        </w:tc>
      </w:tr>
    </w:tbl>
    <w:p w:rsidR="00000000" w:rsidDel="00000000" w:rsidP="00000000" w:rsidRDefault="00000000" w:rsidRPr="00000000" w14:paraId="0000005B">
      <w:pPr>
        <w:spacing w:line="240" w:lineRule="auto"/>
        <w:rPr>
          <w:rFonts w:ascii="Trebuchet MS" w:cs="Trebuchet MS" w:eastAsia="Trebuchet MS" w:hAnsi="Trebuchet MS"/>
          <w:sz w:val="27"/>
          <w:szCs w:val="27"/>
        </w:rPr>
      </w:pPr>
      <w:r w:rsidDel="00000000" w:rsidR="00000000" w:rsidRPr="00000000">
        <w:rPr>
          <w:rtl w:val="0"/>
        </w:rPr>
      </w:r>
    </w:p>
    <w:p w:rsidR="00000000" w:rsidDel="00000000" w:rsidP="00000000" w:rsidRDefault="00000000" w:rsidRPr="00000000" w14:paraId="0000005C">
      <w:pPr>
        <w:spacing w:line="240" w:lineRule="auto"/>
        <w:rPr>
          <w:rFonts w:ascii="Trebuchet MS" w:cs="Trebuchet MS" w:eastAsia="Trebuchet MS" w:hAnsi="Trebuchet MS"/>
          <w:sz w:val="27"/>
          <w:szCs w:val="27"/>
        </w:rPr>
      </w:pPr>
      <w:r w:rsidDel="00000000" w:rsidR="00000000" w:rsidRPr="00000000">
        <w:rPr>
          <w:rtl w:val="0"/>
        </w:rPr>
      </w:r>
    </w:p>
    <w:p w:rsidR="00000000" w:rsidDel="00000000" w:rsidP="00000000" w:rsidRDefault="00000000" w:rsidRPr="00000000" w14:paraId="0000005D">
      <w:pPr>
        <w:spacing w:line="240" w:lineRule="auto"/>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Briefly describe your business/organization:</w:t>
      </w:r>
    </w:p>
    <w:p w:rsidR="00000000" w:rsidDel="00000000" w:rsidP="00000000" w:rsidRDefault="00000000" w:rsidRPr="00000000" w14:paraId="0000005E">
      <w:pPr>
        <w:spacing w:line="240" w:lineRule="auto"/>
        <w:rPr>
          <w:rFonts w:ascii="Trebuchet MS" w:cs="Trebuchet MS" w:eastAsia="Trebuchet MS" w:hAnsi="Trebuchet MS"/>
          <w:sz w:val="27"/>
          <w:szCs w:val="27"/>
        </w:rPr>
      </w:pPr>
      <w:r w:rsidDel="00000000" w:rsidR="00000000" w:rsidRPr="00000000">
        <w:rPr>
          <w:rtl w:val="0"/>
        </w:rPr>
      </w:r>
    </w:p>
    <w:p w:rsidR="00000000" w:rsidDel="00000000" w:rsidP="00000000" w:rsidRDefault="00000000" w:rsidRPr="00000000" w14:paraId="0000005F">
      <w:pPr>
        <w:spacing w:line="240" w:lineRule="auto"/>
        <w:rPr>
          <w:rFonts w:ascii="Trebuchet MS" w:cs="Trebuchet MS" w:eastAsia="Trebuchet MS" w:hAnsi="Trebuchet MS"/>
          <w:sz w:val="27"/>
          <w:szCs w:val="27"/>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7"/>
                <w:szCs w:val="27"/>
              </w:rPr>
            </w:pP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7"/>
                <w:szCs w:val="27"/>
              </w:rPr>
            </w:pP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7"/>
                <w:szCs w:val="27"/>
              </w:rPr>
            </w:pPr>
            <w:r w:rsidDel="00000000" w:rsidR="00000000" w:rsidRPr="00000000">
              <w:rPr>
                <w:rtl w:val="0"/>
              </w:rPr>
            </w:r>
          </w:p>
        </w:tc>
      </w:tr>
    </w:tbl>
    <w:p w:rsidR="00000000" w:rsidDel="00000000" w:rsidP="00000000" w:rsidRDefault="00000000" w:rsidRPr="00000000" w14:paraId="00000063">
      <w:pPr>
        <w:spacing w:line="240" w:lineRule="auto"/>
        <w:rPr>
          <w:rFonts w:ascii="Trebuchet MS" w:cs="Trebuchet MS" w:eastAsia="Trebuchet MS" w:hAnsi="Trebuchet MS"/>
          <w:sz w:val="25"/>
          <w:szCs w:val="25"/>
        </w:rPr>
      </w:pPr>
      <w:r w:rsidDel="00000000" w:rsidR="00000000" w:rsidRPr="00000000">
        <w:rPr>
          <w:rtl w:val="0"/>
        </w:rPr>
      </w:r>
    </w:p>
    <w:p w:rsidR="00000000" w:rsidDel="00000000" w:rsidP="00000000" w:rsidRDefault="00000000" w:rsidRPr="00000000" w14:paraId="00000064">
      <w:pPr>
        <w:spacing w:line="240" w:lineRule="auto"/>
        <w:rPr>
          <w:rFonts w:ascii="Trebuchet MS" w:cs="Trebuchet MS" w:eastAsia="Trebuchet MS" w:hAnsi="Trebuchet MS"/>
          <w:sz w:val="25"/>
          <w:szCs w:val="25"/>
        </w:rPr>
      </w:pPr>
      <w:r w:rsidDel="00000000" w:rsidR="00000000" w:rsidRPr="00000000">
        <w:rPr>
          <w:rtl w:val="0"/>
        </w:rPr>
      </w:r>
    </w:p>
    <w:p w:rsidR="00000000" w:rsidDel="00000000" w:rsidP="00000000" w:rsidRDefault="00000000" w:rsidRPr="00000000" w14:paraId="00000065">
      <w:pPr>
        <w:spacing w:line="240" w:lineRule="auto"/>
        <w:rPr>
          <w:rFonts w:ascii="Trebuchet MS" w:cs="Trebuchet MS" w:eastAsia="Trebuchet MS" w:hAnsi="Trebuchet MS"/>
          <w:sz w:val="25"/>
          <w:szCs w:val="25"/>
        </w:rPr>
      </w:pPr>
      <w:r w:rsidDel="00000000" w:rsidR="00000000" w:rsidRPr="00000000">
        <w:rPr>
          <w:rFonts w:ascii="Trebuchet MS" w:cs="Trebuchet MS" w:eastAsia="Trebuchet MS" w:hAnsi="Trebuchet MS"/>
          <w:sz w:val="25"/>
          <w:szCs w:val="25"/>
          <w:rtl w:val="0"/>
        </w:rPr>
        <w:t xml:space="preserve">Briefly describe the items and/or services you plan to display or sell:</w:t>
      </w:r>
    </w:p>
    <w:p w:rsidR="00000000" w:rsidDel="00000000" w:rsidP="00000000" w:rsidRDefault="00000000" w:rsidRPr="00000000" w14:paraId="00000066">
      <w:pPr>
        <w:spacing w:line="240" w:lineRule="auto"/>
        <w:rPr>
          <w:rFonts w:ascii="Trebuchet MS" w:cs="Trebuchet MS" w:eastAsia="Trebuchet MS" w:hAnsi="Trebuchet MS"/>
          <w:sz w:val="27"/>
          <w:szCs w:val="27"/>
        </w:rPr>
      </w:pPr>
      <w:r w:rsidDel="00000000" w:rsidR="00000000" w:rsidRPr="00000000">
        <w:rPr>
          <w:rtl w:val="0"/>
        </w:rPr>
      </w:r>
    </w:p>
    <w:p w:rsidR="00000000" w:rsidDel="00000000" w:rsidP="00000000" w:rsidRDefault="00000000" w:rsidRPr="00000000" w14:paraId="00000067">
      <w:pPr>
        <w:spacing w:line="240" w:lineRule="auto"/>
        <w:rPr>
          <w:rFonts w:ascii="Trebuchet MS" w:cs="Trebuchet MS" w:eastAsia="Trebuchet MS" w:hAnsi="Trebuchet MS"/>
          <w:sz w:val="27"/>
          <w:szCs w:val="27"/>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7"/>
                <w:szCs w:val="27"/>
              </w:rPr>
            </w:pP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7"/>
                <w:szCs w:val="27"/>
              </w:rPr>
            </w:pPr>
            <w:r w:rsidDel="00000000" w:rsidR="00000000" w:rsidRPr="00000000">
              <w:rPr>
                <w:rtl w:val="0"/>
              </w:rPr>
            </w:r>
          </w:p>
        </w:tc>
      </w:tr>
    </w:tbl>
    <w:p w:rsidR="00000000" w:rsidDel="00000000" w:rsidP="00000000" w:rsidRDefault="00000000" w:rsidRPr="00000000" w14:paraId="0000006A">
      <w:pPr>
        <w:spacing w:line="240" w:lineRule="auto"/>
        <w:rPr>
          <w:rFonts w:ascii="Trebuchet MS" w:cs="Trebuchet MS" w:eastAsia="Trebuchet MS" w:hAnsi="Trebuchet MS"/>
          <w:sz w:val="27"/>
          <w:szCs w:val="27"/>
        </w:rPr>
      </w:pPr>
      <w:r w:rsidDel="00000000" w:rsidR="00000000" w:rsidRPr="00000000">
        <w:rPr>
          <w:rtl w:val="0"/>
        </w:rPr>
      </w:r>
    </w:p>
    <w:p w:rsidR="00000000" w:rsidDel="00000000" w:rsidP="00000000" w:rsidRDefault="00000000" w:rsidRPr="00000000" w14:paraId="0000006B">
      <w:pPr>
        <w:spacing w:line="240" w:lineRule="auto"/>
        <w:rPr>
          <w:rFonts w:ascii="Trebuchet MS" w:cs="Trebuchet MS" w:eastAsia="Trebuchet MS" w:hAnsi="Trebuchet MS"/>
          <w:sz w:val="27"/>
          <w:szCs w:val="27"/>
        </w:rPr>
      </w:pPr>
      <w:r w:rsidDel="00000000" w:rsidR="00000000" w:rsidRPr="00000000">
        <w:rPr>
          <w:rFonts w:ascii="Trebuchet MS" w:cs="Trebuchet MS" w:eastAsia="Trebuchet MS" w:hAnsi="Trebuchet MS"/>
          <w:sz w:val="27"/>
          <w:szCs w:val="27"/>
          <w:rtl w:val="0"/>
        </w:rPr>
        <w:t xml:space="preserve">Check which sponsorship level you are interested in:</w:t>
      </w:r>
    </w:p>
    <w:p w:rsidR="00000000" w:rsidDel="00000000" w:rsidP="00000000" w:rsidRDefault="00000000" w:rsidRPr="00000000" w14:paraId="0000006C">
      <w:pPr>
        <w:spacing w:line="240" w:lineRule="auto"/>
        <w:ind w:left="720" w:firstLine="0"/>
        <w:rPr>
          <w:rFonts w:ascii="Trebuchet MS" w:cs="Trebuchet MS" w:eastAsia="Trebuchet MS" w:hAnsi="Trebuchet MS"/>
          <w:sz w:val="27"/>
          <w:szCs w:val="27"/>
        </w:rPr>
      </w:pPr>
      <w:r w:rsidDel="00000000" w:rsidR="00000000" w:rsidRPr="00000000">
        <w:rPr>
          <w:rtl w:val="0"/>
        </w:rPr>
      </w:r>
    </w:p>
    <w:p w:rsidR="00000000" w:rsidDel="00000000" w:rsidP="00000000" w:rsidRDefault="00000000" w:rsidRPr="00000000" w14:paraId="0000006D">
      <w:pPr>
        <w:numPr>
          <w:ilvl w:val="0"/>
          <w:numId w:val="9"/>
        </w:numPr>
        <w:spacing w:line="360" w:lineRule="auto"/>
        <w:ind w:left="1440" w:hanging="360"/>
        <w:rPr>
          <w:rFonts w:ascii="Trebuchet MS" w:cs="Trebuchet MS" w:eastAsia="Trebuchet MS" w:hAnsi="Trebuchet MS"/>
          <w:sz w:val="27"/>
          <w:szCs w:val="27"/>
          <w:u w:val="none"/>
        </w:rPr>
      </w:pPr>
      <w:r w:rsidDel="00000000" w:rsidR="00000000" w:rsidRPr="00000000">
        <w:rPr>
          <w:rFonts w:ascii="Trebuchet MS" w:cs="Trebuchet MS" w:eastAsia="Trebuchet MS" w:hAnsi="Trebuchet MS"/>
          <w:sz w:val="27"/>
          <w:szCs w:val="27"/>
          <w:rtl w:val="0"/>
        </w:rPr>
        <w:t xml:space="preserve">Oak</w:t>
      </w:r>
    </w:p>
    <w:p w:rsidR="00000000" w:rsidDel="00000000" w:rsidP="00000000" w:rsidRDefault="00000000" w:rsidRPr="00000000" w14:paraId="0000006E">
      <w:pPr>
        <w:numPr>
          <w:ilvl w:val="0"/>
          <w:numId w:val="9"/>
        </w:numPr>
        <w:spacing w:line="360" w:lineRule="auto"/>
        <w:ind w:left="1440" w:hanging="360"/>
        <w:rPr>
          <w:rFonts w:ascii="Trebuchet MS" w:cs="Trebuchet MS" w:eastAsia="Trebuchet MS" w:hAnsi="Trebuchet MS"/>
          <w:sz w:val="27"/>
          <w:szCs w:val="27"/>
          <w:u w:val="none"/>
        </w:rPr>
      </w:pPr>
      <w:r w:rsidDel="00000000" w:rsidR="00000000" w:rsidRPr="00000000">
        <w:rPr>
          <w:rFonts w:ascii="Trebuchet MS" w:cs="Trebuchet MS" w:eastAsia="Trebuchet MS" w:hAnsi="Trebuchet MS"/>
          <w:sz w:val="27"/>
          <w:szCs w:val="27"/>
          <w:rtl w:val="0"/>
        </w:rPr>
        <w:t xml:space="preserve">Sycamore</w:t>
      </w:r>
    </w:p>
    <w:p w:rsidR="00000000" w:rsidDel="00000000" w:rsidP="00000000" w:rsidRDefault="00000000" w:rsidRPr="00000000" w14:paraId="0000006F">
      <w:pPr>
        <w:numPr>
          <w:ilvl w:val="0"/>
          <w:numId w:val="9"/>
        </w:numPr>
        <w:spacing w:line="360" w:lineRule="auto"/>
        <w:ind w:left="1440" w:hanging="360"/>
        <w:rPr>
          <w:rFonts w:ascii="Trebuchet MS" w:cs="Trebuchet MS" w:eastAsia="Trebuchet MS" w:hAnsi="Trebuchet MS"/>
          <w:sz w:val="27"/>
          <w:szCs w:val="27"/>
          <w:u w:val="none"/>
        </w:rPr>
      </w:pPr>
      <w:r w:rsidDel="00000000" w:rsidR="00000000" w:rsidRPr="00000000">
        <w:rPr>
          <w:rFonts w:ascii="Trebuchet MS" w:cs="Trebuchet MS" w:eastAsia="Trebuchet MS" w:hAnsi="Trebuchet MS"/>
          <w:sz w:val="27"/>
          <w:szCs w:val="27"/>
          <w:rtl w:val="0"/>
        </w:rPr>
        <w:t xml:space="preserve">Cottonwood</w:t>
      </w:r>
    </w:p>
    <w:p w:rsidR="00000000" w:rsidDel="00000000" w:rsidP="00000000" w:rsidRDefault="00000000" w:rsidRPr="00000000" w14:paraId="00000070">
      <w:pPr>
        <w:numPr>
          <w:ilvl w:val="0"/>
          <w:numId w:val="9"/>
        </w:numPr>
        <w:spacing w:line="360" w:lineRule="auto"/>
        <w:ind w:left="1440" w:hanging="360"/>
        <w:rPr>
          <w:rFonts w:ascii="Trebuchet MS" w:cs="Trebuchet MS" w:eastAsia="Trebuchet MS" w:hAnsi="Trebuchet MS"/>
          <w:sz w:val="27"/>
          <w:szCs w:val="27"/>
          <w:u w:val="none"/>
        </w:rPr>
      </w:pPr>
      <w:r w:rsidDel="00000000" w:rsidR="00000000" w:rsidRPr="00000000">
        <w:rPr>
          <w:rFonts w:ascii="Trebuchet MS" w:cs="Trebuchet MS" w:eastAsia="Trebuchet MS" w:hAnsi="Trebuchet MS"/>
          <w:sz w:val="27"/>
          <w:szCs w:val="27"/>
          <w:rtl w:val="0"/>
        </w:rPr>
        <w:t xml:space="preserve">Willow</w:t>
      </w:r>
    </w:p>
    <w:p w:rsidR="00000000" w:rsidDel="00000000" w:rsidP="00000000" w:rsidRDefault="00000000" w:rsidRPr="00000000" w14:paraId="00000071">
      <w:pPr>
        <w:numPr>
          <w:ilvl w:val="0"/>
          <w:numId w:val="9"/>
        </w:numPr>
        <w:spacing w:line="360" w:lineRule="auto"/>
        <w:ind w:left="1440" w:hanging="360"/>
        <w:rPr>
          <w:rFonts w:ascii="Trebuchet MS" w:cs="Trebuchet MS" w:eastAsia="Trebuchet MS" w:hAnsi="Trebuchet MS"/>
          <w:sz w:val="27"/>
          <w:szCs w:val="27"/>
          <w:u w:val="none"/>
        </w:rPr>
      </w:pPr>
      <w:r w:rsidDel="00000000" w:rsidR="00000000" w:rsidRPr="00000000">
        <w:rPr>
          <w:rFonts w:ascii="Trebuchet MS" w:cs="Trebuchet MS" w:eastAsia="Trebuchet MS" w:hAnsi="Trebuchet MS"/>
          <w:sz w:val="27"/>
          <w:szCs w:val="27"/>
          <w:rtl w:val="0"/>
        </w:rPr>
        <w:t xml:space="preserve">Manzanita</w:t>
      </w:r>
    </w:p>
    <w:p w:rsidR="00000000" w:rsidDel="00000000" w:rsidP="00000000" w:rsidRDefault="00000000" w:rsidRPr="00000000" w14:paraId="00000072">
      <w:pPr>
        <w:numPr>
          <w:ilvl w:val="0"/>
          <w:numId w:val="9"/>
        </w:numPr>
        <w:spacing w:line="360" w:lineRule="auto"/>
        <w:ind w:left="1440" w:hanging="360"/>
        <w:rPr>
          <w:rFonts w:ascii="Trebuchet MS" w:cs="Trebuchet MS" w:eastAsia="Trebuchet MS" w:hAnsi="Trebuchet MS"/>
          <w:sz w:val="27"/>
          <w:szCs w:val="27"/>
          <w:u w:val="none"/>
        </w:rPr>
      </w:pPr>
      <w:r w:rsidDel="00000000" w:rsidR="00000000" w:rsidRPr="00000000">
        <w:rPr>
          <w:rFonts w:ascii="Trebuchet MS" w:cs="Trebuchet MS" w:eastAsia="Trebuchet MS" w:hAnsi="Trebuchet MS"/>
          <w:sz w:val="27"/>
          <w:szCs w:val="27"/>
          <w:rtl w:val="0"/>
        </w:rPr>
        <w:t xml:space="preserve">Giving Tree Circle</w:t>
        <w:tab/>
      </w:r>
    </w:p>
    <w:p w:rsidR="00000000" w:rsidDel="00000000" w:rsidP="00000000" w:rsidRDefault="00000000" w:rsidRPr="00000000" w14:paraId="00000073">
      <w:pPr>
        <w:numPr>
          <w:ilvl w:val="0"/>
          <w:numId w:val="9"/>
        </w:numPr>
        <w:spacing w:line="360" w:lineRule="auto"/>
        <w:ind w:left="1440" w:hanging="360"/>
        <w:rPr>
          <w:rFonts w:ascii="Trebuchet MS" w:cs="Trebuchet MS" w:eastAsia="Trebuchet MS" w:hAnsi="Trebuchet MS"/>
          <w:sz w:val="27"/>
          <w:szCs w:val="27"/>
          <w:u w:val="none"/>
        </w:rPr>
      </w:pPr>
      <w:r w:rsidDel="00000000" w:rsidR="00000000" w:rsidRPr="00000000">
        <w:rPr>
          <w:rFonts w:ascii="Trebuchet MS" w:cs="Trebuchet MS" w:eastAsia="Trebuchet MS" w:hAnsi="Trebuchet MS"/>
          <w:sz w:val="27"/>
          <w:szCs w:val="27"/>
          <w:rtl w:val="0"/>
        </w:rPr>
        <w:t xml:space="preserve">Canyon Park Sponsor</w:t>
      </w:r>
    </w:p>
    <w:p w:rsidR="00000000" w:rsidDel="00000000" w:rsidP="00000000" w:rsidRDefault="00000000" w:rsidRPr="00000000" w14:paraId="00000074">
      <w:pPr>
        <w:numPr>
          <w:ilvl w:val="0"/>
          <w:numId w:val="9"/>
        </w:numPr>
        <w:spacing w:line="360" w:lineRule="auto"/>
        <w:ind w:left="1440" w:hanging="360"/>
        <w:rPr>
          <w:rFonts w:ascii="Trebuchet MS" w:cs="Trebuchet MS" w:eastAsia="Trebuchet MS" w:hAnsi="Trebuchet MS"/>
          <w:sz w:val="27"/>
          <w:szCs w:val="27"/>
          <w:u w:val="none"/>
        </w:rPr>
      </w:pPr>
      <w:r w:rsidDel="00000000" w:rsidR="00000000" w:rsidRPr="00000000">
        <w:rPr>
          <w:rFonts w:ascii="Trebuchet MS" w:cs="Trebuchet MS" w:eastAsia="Trebuchet MS" w:hAnsi="Trebuchet MS"/>
          <w:sz w:val="27"/>
          <w:szCs w:val="27"/>
          <w:rtl w:val="0"/>
        </w:rPr>
        <w:t xml:space="preserve">Youth Sports Sponsor</w:t>
      </w:r>
    </w:p>
    <w:p w:rsidR="00000000" w:rsidDel="00000000" w:rsidP="00000000" w:rsidRDefault="00000000" w:rsidRPr="00000000" w14:paraId="00000075">
      <w:pPr>
        <w:numPr>
          <w:ilvl w:val="0"/>
          <w:numId w:val="9"/>
        </w:numPr>
        <w:spacing w:line="360" w:lineRule="auto"/>
        <w:ind w:left="1440" w:hanging="360"/>
        <w:rPr>
          <w:rFonts w:ascii="Trebuchet MS" w:cs="Trebuchet MS" w:eastAsia="Trebuchet MS" w:hAnsi="Trebuchet MS"/>
          <w:sz w:val="27"/>
          <w:szCs w:val="27"/>
          <w:u w:val="none"/>
        </w:rPr>
      </w:pPr>
      <w:r w:rsidDel="00000000" w:rsidR="00000000" w:rsidRPr="00000000">
        <w:rPr>
          <w:rFonts w:ascii="Trebuchet MS" w:cs="Trebuchet MS" w:eastAsia="Trebuchet MS" w:hAnsi="Trebuchet MS"/>
          <w:sz w:val="27"/>
          <w:szCs w:val="27"/>
          <w:rtl w:val="0"/>
        </w:rPr>
        <w:t xml:space="preserve">Shade Structure Sponsor</w:t>
      </w:r>
    </w:p>
    <w:p w:rsidR="00000000" w:rsidDel="00000000" w:rsidP="00000000" w:rsidRDefault="00000000" w:rsidRPr="00000000" w14:paraId="00000076">
      <w:pPr>
        <w:numPr>
          <w:ilvl w:val="0"/>
          <w:numId w:val="9"/>
        </w:numPr>
        <w:spacing w:line="360" w:lineRule="auto"/>
        <w:ind w:left="1440" w:hanging="360"/>
        <w:rPr>
          <w:rFonts w:ascii="Trebuchet MS" w:cs="Trebuchet MS" w:eastAsia="Trebuchet MS" w:hAnsi="Trebuchet MS"/>
          <w:sz w:val="27"/>
          <w:szCs w:val="27"/>
          <w:u w:val="none"/>
        </w:rPr>
      </w:pPr>
      <w:r w:rsidDel="00000000" w:rsidR="00000000" w:rsidRPr="00000000">
        <w:rPr>
          <w:rFonts w:ascii="Trebuchet MS" w:cs="Trebuchet MS" w:eastAsia="Trebuchet MS" w:hAnsi="Trebuchet MS"/>
          <w:sz w:val="27"/>
          <w:szCs w:val="27"/>
          <w:rtl w:val="0"/>
        </w:rPr>
        <w:t xml:space="preserve">In-kind item-for our Auction</w:t>
      </w:r>
      <w:r w:rsidDel="00000000" w:rsidR="00000000" w:rsidRPr="00000000">
        <w:rPr>
          <w:rtl w:val="0"/>
        </w:rPr>
      </w:r>
    </w:p>
    <w:p w:rsidR="00000000" w:rsidDel="00000000" w:rsidP="00000000" w:rsidRDefault="00000000" w:rsidRPr="00000000" w14:paraId="00000077">
      <w:pPr>
        <w:spacing w:line="240" w:lineRule="auto"/>
        <w:jc w:val="center"/>
        <w:rPr>
          <w:rFonts w:ascii="Trebuchet MS" w:cs="Trebuchet MS" w:eastAsia="Trebuchet MS" w:hAnsi="Trebuchet MS"/>
          <w:sz w:val="27"/>
          <w:szCs w:val="27"/>
          <w:highlight w:val="yellow"/>
        </w:rPr>
      </w:pPr>
      <w:r w:rsidDel="00000000" w:rsidR="00000000" w:rsidRPr="00000000">
        <w:rPr>
          <w:rtl w:val="0"/>
        </w:rPr>
      </w:r>
    </w:p>
    <w:p w:rsidR="00000000" w:rsidDel="00000000" w:rsidP="00000000" w:rsidRDefault="00000000" w:rsidRPr="00000000" w14:paraId="00000078">
      <w:pPr>
        <w:spacing w:line="240" w:lineRule="auto"/>
        <w:jc w:val="center"/>
        <w:rPr>
          <w:rFonts w:ascii="Trebuchet MS" w:cs="Trebuchet MS" w:eastAsia="Trebuchet MS" w:hAnsi="Trebuchet MS"/>
          <w:sz w:val="25"/>
          <w:szCs w:val="25"/>
          <w:highlight w:val="white"/>
        </w:rPr>
      </w:pPr>
      <w:r w:rsidDel="00000000" w:rsidR="00000000" w:rsidRPr="00000000">
        <w:rPr>
          <w:rFonts w:ascii="Trebuchet MS" w:cs="Trebuchet MS" w:eastAsia="Trebuchet MS" w:hAnsi="Trebuchet MS"/>
          <w:sz w:val="25"/>
          <w:szCs w:val="25"/>
          <w:highlight w:val="white"/>
          <w:rtl w:val="0"/>
        </w:rPr>
        <w:t xml:space="preserve">For payment, please pay online (</w:t>
      </w:r>
      <w:hyperlink r:id="rId8">
        <w:r w:rsidDel="00000000" w:rsidR="00000000" w:rsidRPr="00000000">
          <w:rPr>
            <w:rFonts w:ascii="Trebuchet MS" w:cs="Trebuchet MS" w:eastAsia="Trebuchet MS" w:hAnsi="Trebuchet MS"/>
            <w:sz w:val="25"/>
            <w:szCs w:val="25"/>
            <w:highlight w:val="white"/>
            <w:rtl w:val="0"/>
          </w:rPr>
          <w:t xml:space="preserve">https://monroviapwr.org/sponsorship</w:t>
        </w:r>
      </w:hyperlink>
      <w:r w:rsidDel="00000000" w:rsidR="00000000" w:rsidRPr="00000000">
        <w:rPr>
          <w:rFonts w:ascii="Trebuchet MS" w:cs="Trebuchet MS" w:eastAsia="Trebuchet MS" w:hAnsi="Trebuchet MS"/>
          <w:sz w:val="25"/>
          <w:szCs w:val="25"/>
          <w:highlight w:val="white"/>
          <w:rtl w:val="0"/>
        </w:rPr>
        <w:t xml:space="preserve">) OR</w:t>
      </w:r>
    </w:p>
    <w:p w:rsidR="00000000" w:rsidDel="00000000" w:rsidP="00000000" w:rsidRDefault="00000000" w:rsidRPr="00000000" w14:paraId="00000079">
      <w:pPr>
        <w:spacing w:line="240" w:lineRule="auto"/>
        <w:jc w:val="center"/>
        <w:rPr>
          <w:rFonts w:ascii="Trebuchet MS" w:cs="Trebuchet MS" w:eastAsia="Trebuchet MS" w:hAnsi="Trebuchet MS"/>
          <w:sz w:val="25"/>
          <w:szCs w:val="25"/>
          <w:highlight w:val="white"/>
        </w:rPr>
      </w:pPr>
      <w:r w:rsidDel="00000000" w:rsidR="00000000" w:rsidRPr="00000000">
        <w:rPr>
          <w:rFonts w:ascii="Trebuchet MS" w:cs="Trebuchet MS" w:eastAsia="Trebuchet MS" w:hAnsi="Trebuchet MS"/>
          <w:sz w:val="25"/>
          <w:szCs w:val="25"/>
          <w:highlight w:val="white"/>
          <w:rtl w:val="0"/>
        </w:rPr>
        <w:t xml:space="preserve">mail-in this form with check or credit card info to </w:t>
      </w:r>
    </w:p>
    <w:p w:rsidR="00000000" w:rsidDel="00000000" w:rsidP="00000000" w:rsidRDefault="00000000" w:rsidRPr="00000000" w14:paraId="0000007A">
      <w:pPr>
        <w:spacing w:line="240" w:lineRule="auto"/>
        <w:jc w:val="center"/>
        <w:rPr>
          <w:rFonts w:ascii="Trebuchet MS" w:cs="Trebuchet MS" w:eastAsia="Trebuchet MS" w:hAnsi="Trebuchet MS"/>
          <w:b w:val="1"/>
          <w:sz w:val="25"/>
          <w:szCs w:val="25"/>
          <w:highlight w:val="white"/>
        </w:rPr>
      </w:pPr>
      <w:r w:rsidDel="00000000" w:rsidR="00000000" w:rsidRPr="00000000">
        <w:rPr>
          <w:rFonts w:ascii="Trebuchet MS" w:cs="Trebuchet MS" w:eastAsia="Trebuchet MS" w:hAnsi="Trebuchet MS"/>
          <w:b w:val="1"/>
          <w:sz w:val="25"/>
          <w:szCs w:val="25"/>
          <w:highlight w:val="white"/>
          <w:rtl w:val="0"/>
        </w:rPr>
        <w:t xml:space="preserve">119 W. Palm Ave., Monrovia, CA 91016</w:t>
      </w:r>
    </w:p>
    <w:p w:rsidR="00000000" w:rsidDel="00000000" w:rsidP="00000000" w:rsidRDefault="00000000" w:rsidRPr="00000000" w14:paraId="0000007B">
      <w:pPr>
        <w:spacing w:line="240" w:lineRule="auto"/>
        <w:jc w:val="center"/>
        <w:rPr>
          <w:rFonts w:ascii="Trebuchet MS" w:cs="Trebuchet MS" w:eastAsia="Trebuchet MS" w:hAnsi="Trebuchet MS"/>
          <w:b w:val="1"/>
          <w:sz w:val="25"/>
          <w:szCs w:val="25"/>
          <w:highlight w:val="white"/>
        </w:rPr>
      </w:pPr>
      <w:r w:rsidDel="00000000" w:rsidR="00000000" w:rsidRPr="00000000">
        <w:rPr>
          <w:rtl w:val="0"/>
        </w:rPr>
      </w:r>
    </w:p>
    <w:p w:rsidR="00000000" w:rsidDel="00000000" w:rsidP="00000000" w:rsidRDefault="00000000" w:rsidRPr="00000000" w14:paraId="0000007C">
      <w:pPr>
        <w:spacing w:line="240" w:lineRule="auto"/>
        <w:rPr>
          <w:rFonts w:ascii="Trebuchet MS" w:cs="Trebuchet MS" w:eastAsia="Trebuchet MS" w:hAnsi="Trebuchet MS"/>
          <w:sz w:val="27"/>
          <w:szCs w:val="27"/>
          <w:highlight w:val="white"/>
        </w:rPr>
      </w:pPr>
      <w:r w:rsidDel="00000000" w:rsidR="00000000" w:rsidRPr="00000000">
        <w:rPr>
          <w:rFonts w:ascii="Trebuchet MS" w:cs="Trebuchet MS" w:eastAsia="Trebuchet MS" w:hAnsi="Trebuchet MS"/>
          <w:sz w:val="27"/>
          <w:szCs w:val="27"/>
          <w:highlight w:val="white"/>
          <w:rtl w:val="0"/>
        </w:rPr>
        <w:t xml:space="preserve">Payment Type:</w:t>
      </w:r>
    </w:p>
    <w:p w:rsidR="00000000" w:rsidDel="00000000" w:rsidP="00000000" w:rsidRDefault="00000000" w:rsidRPr="00000000" w14:paraId="0000007D">
      <w:pPr>
        <w:spacing w:line="240" w:lineRule="auto"/>
        <w:rPr>
          <w:rFonts w:ascii="Trebuchet MS" w:cs="Trebuchet MS" w:eastAsia="Trebuchet MS" w:hAnsi="Trebuchet MS"/>
          <w:sz w:val="27"/>
          <w:szCs w:val="27"/>
          <w:highlight w:val="white"/>
        </w:rPr>
      </w:pPr>
      <w:r w:rsidDel="00000000" w:rsidR="00000000" w:rsidRPr="00000000">
        <w:rPr>
          <w:rtl w:val="0"/>
        </w:rPr>
      </w:r>
    </w:p>
    <w:p w:rsidR="00000000" w:rsidDel="00000000" w:rsidP="00000000" w:rsidRDefault="00000000" w:rsidRPr="00000000" w14:paraId="0000007E">
      <w:pPr>
        <w:numPr>
          <w:ilvl w:val="0"/>
          <w:numId w:val="9"/>
        </w:numPr>
        <w:spacing w:line="276" w:lineRule="auto"/>
        <w:ind w:left="1440" w:hanging="360"/>
        <w:rPr>
          <w:rFonts w:ascii="Trebuchet MS" w:cs="Trebuchet MS" w:eastAsia="Trebuchet MS" w:hAnsi="Trebuchet MS"/>
          <w:sz w:val="27"/>
          <w:szCs w:val="27"/>
        </w:rPr>
      </w:pPr>
      <w:r w:rsidDel="00000000" w:rsidR="00000000" w:rsidRPr="00000000">
        <w:rPr>
          <w:rFonts w:ascii="Trebuchet MS" w:cs="Trebuchet MS" w:eastAsia="Trebuchet MS" w:hAnsi="Trebuchet MS"/>
          <w:sz w:val="27"/>
          <w:szCs w:val="27"/>
          <w:rtl w:val="0"/>
        </w:rPr>
        <w:t xml:space="preserve">Check</w:t>
      </w:r>
    </w:p>
    <w:p w:rsidR="00000000" w:rsidDel="00000000" w:rsidP="00000000" w:rsidRDefault="00000000" w:rsidRPr="00000000" w14:paraId="0000007F">
      <w:pPr>
        <w:numPr>
          <w:ilvl w:val="0"/>
          <w:numId w:val="9"/>
        </w:numPr>
        <w:spacing w:line="276" w:lineRule="auto"/>
        <w:ind w:left="1440" w:hanging="360"/>
        <w:rPr>
          <w:rFonts w:ascii="Trebuchet MS" w:cs="Trebuchet MS" w:eastAsia="Trebuchet MS" w:hAnsi="Trebuchet MS"/>
          <w:sz w:val="27"/>
          <w:szCs w:val="27"/>
          <w:u w:val="none"/>
        </w:rPr>
      </w:pPr>
      <w:r w:rsidDel="00000000" w:rsidR="00000000" w:rsidRPr="00000000">
        <w:rPr>
          <w:rFonts w:ascii="Trebuchet MS" w:cs="Trebuchet MS" w:eastAsia="Trebuchet MS" w:hAnsi="Trebuchet MS"/>
          <w:sz w:val="27"/>
          <w:szCs w:val="27"/>
          <w:rtl w:val="0"/>
        </w:rPr>
        <w:t xml:space="preserve">Credit Card</w:t>
      </w:r>
    </w:p>
    <w:p w:rsidR="00000000" w:rsidDel="00000000" w:rsidP="00000000" w:rsidRDefault="00000000" w:rsidRPr="00000000" w14:paraId="00000080">
      <w:pPr>
        <w:spacing w:line="240" w:lineRule="auto"/>
        <w:rPr>
          <w:rFonts w:ascii="Trebuchet MS" w:cs="Trebuchet MS" w:eastAsia="Trebuchet MS" w:hAnsi="Trebuchet MS"/>
          <w:sz w:val="27"/>
          <w:szCs w:val="27"/>
          <w:highlight w:val="white"/>
        </w:rPr>
      </w:pPr>
      <w:r w:rsidDel="00000000" w:rsidR="00000000" w:rsidRPr="00000000">
        <w:rPr>
          <w:rtl w:val="0"/>
        </w:rPr>
      </w:r>
    </w:p>
    <w:p w:rsidR="00000000" w:rsidDel="00000000" w:rsidP="00000000" w:rsidRDefault="00000000" w:rsidRPr="00000000" w14:paraId="00000081">
      <w:pPr>
        <w:spacing w:line="240" w:lineRule="auto"/>
        <w:rPr>
          <w:rFonts w:ascii="Trebuchet MS" w:cs="Trebuchet MS" w:eastAsia="Trebuchet MS" w:hAnsi="Trebuchet MS"/>
          <w:sz w:val="27"/>
          <w:szCs w:val="27"/>
          <w:highlight w:val="white"/>
        </w:rPr>
      </w:pPr>
      <w:r w:rsidDel="00000000" w:rsidR="00000000" w:rsidRPr="00000000">
        <w:rPr>
          <w:rFonts w:ascii="Trebuchet MS" w:cs="Trebuchet MS" w:eastAsia="Trebuchet MS" w:hAnsi="Trebuchet MS"/>
          <w:sz w:val="27"/>
          <w:szCs w:val="27"/>
          <w:highlight w:val="white"/>
          <w:rtl w:val="0"/>
        </w:rPr>
        <w:t xml:space="preserve">Credit Card Type:</w:t>
      </w:r>
    </w:p>
    <w:p w:rsidR="00000000" w:rsidDel="00000000" w:rsidP="00000000" w:rsidRDefault="00000000" w:rsidRPr="00000000" w14:paraId="00000082">
      <w:pPr>
        <w:spacing w:line="240" w:lineRule="auto"/>
        <w:rPr>
          <w:rFonts w:ascii="Trebuchet MS" w:cs="Trebuchet MS" w:eastAsia="Trebuchet MS" w:hAnsi="Trebuchet MS"/>
          <w:sz w:val="27"/>
          <w:szCs w:val="27"/>
          <w:highlight w:val="white"/>
        </w:rPr>
      </w:pPr>
      <w:r w:rsidDel="00000000" w:rsidR="00000000" w:rsidRPr="00000000">
        <w:rPr>
          <w:rtl w:val="0"/>
        </w:rPr>
      </w:r>
    </w:p>
    <w:p w:rsidR="00000000" w:rsidDel="00000000" w:rsidP="00000000" w:rsidRDefault="00000000" w:rsidRPr="00000000" w14:paraId="00000083">
      <w:pPr>
        <w:numPr>
          <w:ilvl w:val="0"/>
          <w:numId w:val="9"/>
        </w:numPr>
        <w:spacing w:line="276" w:lineRule="auto"/>
        <w:ind w:left="1440" w:hanging="360"/>
        <w:rPr>
          <w:rFonts w:ascii="Trebuchet MS" w:cs="Trebuchet MS" w:eastAsia="Trebuchet MS" w:hAnsi="Trebuchet MS"/>
          <w:sz w:val="27"/>
          <w:szCs w:val="27"/>
        </w:rPr>
      </w:pPr>
      <w:r w:rsidDel="00000000" w:rsidR="00000000" w:rsidRPr="00000000">
        <w:rPr>
          <w:rFonts w:ascii="Trebuchet MS" w:cs="Trebuchet MS" w:eastAsia="Trebuchet MS" w:hAnsi="Trebuchet MS"/>
          <w:sz w:val="27"/>
          <w:szCs w:val="27"/>
          <w:rtl w:val="0"/>
        </w:rPr>
        <w:t xml:space="preserve">Visa</w:t>
      </w:r>
    </w:p>
    <w:p w:rsidR="00000000" w:rsidDel="00000000" w:rsidP="00000000" w:rsidRDefault="00000000" w:rsidRPr="00000000" w14:paraId="00000084">
      <w:pPr>
        <w:numPr>
          <w:ilvl w:val="0"/>
          <w:numId w:val="9"/>
        </w:numPr>
        <w:spacing w:line="276" w:lineRule="auto"/>
        <w:ind w:left="1440" w:hanging="360"/>
        <w:rPr>
          <w:rFonts w:ascii="Trebuchet MS" w:cs="Trebuchet MS" w:eastAsia="Trebuchet MS" w:hAnsi="Trebuchet MS"/>
          <w:sz w:val="27"/>
          <w:szCs w:val="27"/>
        </w:rPr>
      </w:pPr>
      <w:r w:rsidDel="00000000" w:rsidR="00000000" w:rsidRPr="00000000">
        <w:rPr>
          <w:rFonts w:ascii="Trebuchet MS" w:cs="Trebuchet MS" w:eastAsia="Trebuchet MS" w:hAnsi="Trebuchet MS"/>
          <w:sz w:val="27"/>
          <w:szCs w:val="27"/>
          <w:rtl w:val="0"/>
        </w:rPr>
        <w:t xml:space="preserve">Mastercard</w:t>
      </w:r>
    </w:p>
    <w:p w:rsidR="00000000" w:rsidDel="00000000" w:rsidP="00000000" w:rsidRDefault="00000000" w:rsidRPr="00000000" w14:paraId="00000085">
      <w:pPr>
        <w:spacing w:line="240" w:lineRule="auto"/>
        <w:ind w:firstLine="720"/>
        <w:rPr>
          <w:rFonts w:ascii="Trebuchet MS" w:cs="Trebuchet MS" w:eastAsia="Trebuchet MS" w:hAnsi="Trebuchet MS"/>
          <w:sz w:val="27"/>
          <w:szCs w:val="27"/>
        </w:rPr>
      </w:pPr>
      <w:r w:rsidDel="00000000" w:rsidR="00000000" w:rsidRPr="00000000">
        <w:rPr>
          <w:rtl w:val="0"/>
        </w:rPr>
      </w:r>
    </w:p>
    <w:tbl>
      <w:tblPr>
        <w:tblStyle w:val="Table4"/>
        <w:tblW w:w="937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spacing w:line="240" w:lineRule="auto"/>
              <w:rPr>
                <w:rFonts w:ascii="Trebuchet MS" w:cs="Trebuchet MS" w:eastAsia="Trebuchet MS" w:hAnsi="Trebuchet MS"/>
                <w:sz w:val="23"/>
                <w:szCs w:val="23"/>
              </w:rPr>
            </w:pPr>
            <w:r w:rsidDel="00000000" w:rsidR="00000000" w:rsidRPr="00000000">
              <w:rPr>
                <w:rtl w:val="0"/>
              </w:rPr>
            </w:r>
          </w:p>
        </w:tc>
      </w:tr>
      <w:tr>
        <w:trPr>
          <w:cantSplit w:val="0"/>
          <w:tblHeader w:val="0"/>
        </w:trP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spacing w:line="240" w:lineRule="auto"/>
              <w:rPr>
                <w:rFonts w:ascii="Trebuchet MS" w:cs="Trebuchet MS" w:eastAsia="Trebuchet MS" w:hAnsi="Trebuchet MS"/>
                <w:sz w:val="23"/>
                <w:szCs w:val="23"/>
              </w:rPr>
            </w:pPr>
            <w:r w:rsidDel="00000000" w:rsidR="00000000" w:rsidRPr="00000000">
              <w:rPr>
                <w:rFonts w:ascii="Trebuchet MS" w:cs="Trebuchet MS" w:eastAsia="Trebuchet MS" w:hAnsi="Trebuchet MS"/>
                <w:sz w:val="23"/>
                <w:szCs w:val="23"/>
                <w:rtl w:val="0"/>
              </w:rPr>
              <w:t xml:space="preserve">Credit Card Number</w:t>
            </w:r>
          </w:p>
        </w:tc>
      </w:tr>
    </w:tbl>
    <w:p w:rsidR="00000000" w:rsidDel="00000000" w:rsidP="00000000" w:rsidRDefault="00000000" w:rsidRPr="00000000" w14:paraId="00000088">
      <w:pPr>
        <w:spacing w:line="240" w:lineRule="auto"/>
        <w:rPr>
          <w:rFonts w:ascii="Trebuchet MS" w:cs="Trebuchet MS" w:eastAsia="Trebuchet MS" w:hAnsi="Trebuchet MS"/>
          <w:sz w:val="27"/>
          <w:szCs w:val="27"/>
          <w:highlight w:val="yellow"/>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gridCol w:w="4695"/>
        <w:tblGridChange w:id="0">
          <w:tblGrid>
            <w:gridCol w:w="4665"/>
            <w:gridCol w:w="4695"/>
          </w:tblGrid>
        </w:tblGridChange>
      </w:tblGrid>
      <w:tr>
        <w:trPr>
          <w:cantSplit w:val="0"/>
          <w:trHeight w:val="508.505859375" w:hRule="atLeast"/>
          <w:tblHeader w:val="0"/>
        </w:trPr>
        <w:tc>
          <w:tcPr>
            <w:tcBorders>
              <w:top w:color="ffffff" w:space="0" w:sz="8" w:val="single"/>
              <w:left w:color="ffffff" w:space="0" w:sz="8"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7"/>
                <w:szCs w:val="27"/>
                <w:highlight w:val="yellow"/>
              </w:rPr>
            </w:pPr>
            <w:r w:rsidDel="00000000" w:rsidR="00000000" w:rsidRPr="00000000">
              <w:rPr>
                <w:rtl w:val="0"/>
              </w:rPr>
            </w:r>
          </w:p>
        </w:tc>
        <w:tc>
          <w:tcPr>
            <w:tcBorders>
              <w:top w:color="ffffff" w:space="0" w:sz="8" w:val="single"/>
              <w:left w:color="000000" w:space="0" w:sz="4"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7"/>
                <w:szCs w:val="27"/>
                <w:highlight w:val="yellow"/>
              </w:rPr>
            </w:pPr>
            <w:r w:rsidDel="00000000" w:rsidR="00000000" w:rsidRPr="00000000">
              <w:rPr>
                <w:rtl w:val="0"/>
              </w:rPr>
            </w:r>
          </w:p>
        </w:tc>
      </w:tr>
      <w:tr>
        <w:trPr>
          <w:cantSplit w:val="0"/>
          <w:tblHeader w:val="0"/>
        </w:trPr>
        <w:tc>
          <w:tcPr>
            <w:tcBorders>
              <w:left w:color="ffffff" w:space="0" w:sz="8" w:val="single"/>
              <w:bottom w:color="ffffff" w:space="0" w:sz="8" w:val="single"/>
              <w:right w:color="ffffff"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3"/>
                <w:szCs w:val="23"/>
                <w:highlight w:val="white"/>
              </w:rPr>
            </w:pPr>
            <w:r w:rsidDel="00000000" w:rsidR="00000000" w:rsidRPr="00000000">
              <w:rPr>
                <w:rFonts w:ascii="Trebuchet MS" w:cs="Trebuchet MS" w:eastAsia="Trebuchet MS" w:hAnsi="Trebuchet MS"/>
                <w:sz w:val="23"/>
                <w:szCs w:val="23"/>
                <w:highlight w:val="white"/>
                <w:rtl w:val="0"/>
              </w:rPr>
              <w:t xml:space="preserve">CVC</w:t>
            </w:r>
          </w:p>
        </w:tc>
        <w:tc>
          <w:tcPr>
            <w:tcBorders>
              <w:left w:color="ffffff" w:space="0" w:sz="4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3"/>
                <w:szCs w:val="23"/>
                <w:highlight w:val="white"/>
              </w:rPr>
            </w:pPr>
            <w:r w:rsidDel="00000000" w:rsidR="00000000" w:rsidRPr="00000000">
              <w:rPr>
                <w:rFonts w:ascii="Trebuchet MS" w:cs="Trebuchet MS" w:eastAsia="Trebuchet MS" w:hAnsi="Trebuchet MS"/>
                <w:sz w:val="23"/>
                <w:szCs w:val="23"/>
                <w:highlight w:val="white"/>
                <w:rtl w:val="0"/>
              </w:rPr>
              <w:t xml:space="preserve">Expiration Date</w:t>
            </w:r>
          </w:p>
        </w:tc>
      </w:tr>
    </w:tbl>
    <w:p w:rsidR="00000000" w:rsidDel="00000000" w:rsidP="00000000" w:rsidRDefault="00000000" w:rsidRPr="00000000" w14:paraId="0000008D">
      <w:pPr>
        <w:spacing w:line="240" w:lineRule="auto"/>
        <w:rPr>
          <w:rFonts w:ascii="Trebuchet MS" w:cs="Trebuchet MS" w:eastAsia="Trebuchet MS" w:hAnsi="Trebuchet MS"/>
          <w:sz w:val="27"/>
          <w:szCs w:val="27"/>
        </w:rPr>
      </w:pPr>
      <w:r w:rsidDel="00000000" w:rsidR="00000000" w:rsidRPr="00000000">
        <w:rPr>
          <w:rtl w:val="0"/>
        </w:rPr>
      </w:r>
    </w:p>
    <w:p w:rsidR="00000000" w:rsidDel="00000000" w:rsidP="00000000" w:rsidRDefault="00000000" w:rsidRPr="00000000" w14:paraId="0000008E">
      <w:pPr>
        <w:widowControl w:val="0"/>
        <w:spacing w:line="240" w:lineRule="auto"/>
        <w:ind w:left="408.3370590209961" w:firstLine="0"/>
        <w:jc w:val="center"/>
        <w:rPr/>
      </w:pPr>
      <w:r w:rsidDel="00000000" w:rsidR="00000000" w:rsidRPr="00000000">
        <w:rPr>
          <w:rFonts w:ascii="Trebuchet MS" w:cs="Trebuchet MS" w:eastAsia="Trebuchet MS" w:hAnsi="Trebuchet MS"/>
          <w:rtl w:val="0"/>
        </w:rPr>
        <w:t xml:space="preserve">Supporting recreation and community programs, parks, facilities, and open spaces in Monrovia. We are a 501(c)3 exempt organization and your support is tax-deductible according to the law. EIN 95-4839197. Visit www.monroviapwr.org to learn more. </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ab8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0ab8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00ab8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0ab8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0ab8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00ab8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00ab8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color w:val="00ab8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color w:val="00ab8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1d242d"/>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00ab8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monroviapwr.org/sponsorshi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